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79EF24" w14:textId="22F2DF76" w:rsidR="00F74F5E" w:rsidRDefault="00F74F5E" w:rsidP="372A83A9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00C833A3">
        <w:rPr>
          <w:rFonts w:ascii="Century Gothic" w:hAnsi="Century Gothic"/>
          <w:b/>
          <w:bCs/>
          <w:sz w:val="28"/>
          <w:szCs w:val="28"/>
        </w:rPr>
        <w:t>Craigentinny Primary School P</w:t>
      </w:r>
      <w:r w:rsidR="000E391C" w:rsidRPr="00C833A3">
        <w:rPr>
          <w:rFonts w:ascii="Century Gothic" w:hAnsi="Century Gothic"/>
          <w:b/>
          <w:bCs/>
          <w:sz w:val="28"/>
          <w:szCs w:val="28"/>
        </w:rPr>
        <w:t>3</w:t>
      </w:r>
      <w:r w:rsidR="00C833A3">
        <w:rPr>
          <w:rFonts w:ascii="Century Gothic" w:hAnsi="Century Gothic"/>
          <w:b/>
          <w:bCs/>
          <w:sz w:val="28"/>
          <w:szCs w:val="28"/>
        </w:rPr>
        <w:t>A and P3B</w:t>
      </w:r>
      <w:r w:rsidRPr="00C833A3">
        <w:rPr>
          <w:rFonts w:ascii="Century Gothic" w:hAnsi="Century Gothic"/>
          <w:b/>
          <w:bCs/>
          <w:sz w:val="28"/>
          <w:szCs w:val="28"/>
        </w:rPr>
        <w:t xml:space="preserve"> Topics and Timetable</w:t>
      </w:r>
    </w:p>
    <w:p w14:paraId="5281C3DA" w14:textId="475C63B8" w:rsidR="00F74F5E" w:rsidRDefault="00F74F5E" w:rsidP="3698F993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3698F993">
        <w:rPr>
          <w:rFonts w:ascii="Century Gothic" w:hAnsi="Century Gothic"/>
          <w:b/>
          <w:bCs/>
          <w:sz w:val="28"/>
          <w:szCs w:val="28"/>
        </w:rPr>
        <w:t>Terms One and Two, Session 202</w:t>
      </w:r>
      <w:r w:rsidR="00C833A3">
        <w:rPr>
          <w:rFonts w:ascii="Century Gothic" w:hAnsi="Century Gothic"/>
          <w:b/>
          <w:bCs/>
          <w:sz w:val="28"/>
          <w:szCs w:val="28"/>
        </w:rPr>
        <w:t>6</w:t>
      </w:r>
      <w:r w:rsidRPr="3698F993">
        <w:rPr>
          <w:rFonts w:ascii="Century Gothic" w:hAnsi="Century Gothic"/>
          <w:b/>
          <w:bCs/>
          <w:sz w:val="28"/>
          <w:szCs w:val="28"/>
        </w:rPr>
        <w:t>-2</w:t>
      </w:r>
      <w:r w:rsidR="00C833A3">
        <w:rPr>
          <w:rFonts w:ascii="Century Gothic" w:hAnsi="Century Gothic"/>
          <w:b/>
          <w:bCs/>
          <w:sz w:val="28"/>
          <w:szCs w:val="28"/>
        </w:rPr>
        <w:t>7</w:t>
      </w:r>
    </w:p>
    <w:p w14:paraId="23D8039C" w14:textId="77777777" w:rsidR="00F74F5E" w:rsidRDefault="00F74F5E" w:rsidP="00F74F5E">
      <w:pPr>
        <w:spacing w:after="0"/>
        <w:rPr>
          <w:rFonts w:ascii="Century Gothic" w:hAnsi="Century Gothic"/>
          <w:b/>
          <w:sz w:val="24"/>
          <w:szCs w:val="28"/>
        </w:rPr>
      </w:pPr>
    </w:p>
    <w:tbl>
      <w:tblPr>
        <w:tblStyle w:val="TableGrid"/>
        <w:tblW w:w="10768" w:type="dxa"/>
        <w:jc w:val="center"/>
        <w:tblInd w:w="0" w:type="dxa"/>
        <w:tblLook w:val="04A0" w:firstRow="1" w:lastRow="0" w:firstColumn="1" w:lastColumn="0" w:noHBand="0" w:noVBand="1"/>
      </w:tblPr>
      <w:tblGrid>
        <w:gridCol w:w="2263"/>
        <w:gridCol w:w="4395"/>
        <w:gridCol w:w="4110"/>
      </w:tblGrid>
      <w:tr w:rsidR="00F74F5E" w14:paraId="1BCFCD14" w14:textId="77777777" w:rsidTr="001C3884">
        <w:trPr>
          <w:trHeight w:val="588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EBF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1C45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One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5677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Term Two</w:t>
            </w:r>
          </w:p>
        </w:tc>
      </w:tr>
      <w:tr w:rsidR="00F74F5E" w14:paraId="389FBB89" w14:textId="77777777" w:rsidTr="001C3884">
        <w:trPr>
          <w:trHeight w:val="134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3470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Literacy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3846" w14:textId="5CB25CAC" w:rsidR="00F94F1D" w:rsidRDefault="18A2A78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94F1D">
              <w:rPr>
                <w:rFonts w:ascii="Century Gothic" w:hAnsi="Century Gothic"/>
                <w:b/>
                <w:bCs/>
                <w:sz w:val="24"/>
                <w:szCs w:val="24"/>
              </w:rPr>
              <w:t>Reading</w:t>
            </w:r>
          </w:p>
          <w:p w14:paraId="705BC133" w14:textId="3048EABE" w:rsidR="00F94F1D" w:rsidRPr="00F94F1D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F94F1D">
              <w:rPr>
                <w:rFonts w:ascii="Century Gothic" w:hAnsi="Century Gothic"/>
                <w:sz w:val="24"/>
                <w:szCs w:val="24"/>
              </w:rPr>
              <w:t>-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F94F1D">
              <w:rPr>
                <w:rFonts w:ascii="Century Gothic" w:hAnsi="Century Gothic"/>
                <w:sz w:val="24"/>
                <w:szCs w:val="24"/>
              </w:rPr>
              <w:t>decoding words</w:t>
            </w:r>
            <w:r w:rsidR="00476F73">
              <w:rPr>
                <w:rFonts w:ascii="Century Gothic" w:hAnsi="Century Gothic"/>
                <w:sz w:val="24"/>
                <w:szCs w:val="24"/>
              </w:rPr>
              <w:t xml:space="preserve"> (blending sounds)</w:t>
            </w:r>
          </w:p>
          <w:p w14:paraId="25E3FD7F" w14:textId="1BC14D22" w:rsidR="00F74F5E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BA002B" w:rsidRPr="00F94F1D"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13876FC3" w14:textId="5FC1F725" w:rsidR="00476F73" w:rsidRPr="00F94F1D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D91A2D">
              <w:rPr>
                <w:rFonts w:ascii="Century Gothic" w:hAnsi="Century Gothic"/>
                <w:sz w:val="24"/>
                <w:szCs w:val="24"/>
              </w:rPr>
              <w:t>sharing opinions about the texts we read</w:t>
            </w:r>
          </w:p>
          <w:p w14:paraId="64527894" w14:textId="77777777" w:rsidR="00F74F5E" w:rsidRPr="00913B96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DE97EB2" w14:textId="79F9F168" w:rsidR="001C3884" w:rsidRDefault="18A2A78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Writing</w:t>
            </w:r>
          </w:p>
          <w:p w14:paraId="7A680D92" w14:textId="2E6A286D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C3884">
              <w:rPr>
                <w:rFonts w:ascii="Century Gothic" w:hAnsi="Century Gothic"/>
                <w:b/>
                <w:bCs/>
                <w:sz w:val="24"/>
                <w:szCs w:val="24"/>
              </w:rPr>
              <w:t>CYPIC (The National Improving Writing Programme)</w:t>
            </w:r>
          </w:p>
          <w:p w14:paraId="55669D42" w14:textId="3472150C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3 x weekly writing sessions which focus on:</w:t>
            </w:r>
          </w:p>
          <w:p w14:paraId="00427E38" w14:textId="76683917" w:rsidR="00F94F1D" w:rsidRPr="001C3884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</w:t>
            </w:r>
            <w:r w:rsidR="18A2A78E" w:rsidRPr="001C388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1C3884" w:rsidRPr="001C3884">
              <w:rPr>
                <w:rFonts w:ascii="Century Gothic" w:hAnsi="Century Gothic"/>
                <w:sz w:val="24"/>
                <w:szCs w:val="24"/>
              </w:rPr>
              <w:t>punctuation (</w:t>
            </w:r>
            <w:r w:rsidR="00BA002B" w:rsidRPr="001C3884">
              <w:rPr>
                <w:rFonts w:ascii="Century Gothic" w:hAnsi="Century Gothic"/>
                <w:sz w:val="24"/>
                <w:szCs w:val="24"/>
              </w:rPr>
              <w:t xml:space="preserve">capital letters, full stops, </w:t>
            </w:r>
            <w:r w:rsidRPr="001C3884">
              <w:rPr>
                <w:rFonts w:ascii="Century Gothic" w:hAnsi="Century Gothic"/>
                <w:sz w:val="24"/>
                <w:szCs w:val="24"/>
              </w:rPr>
              <w:t>finger spaces</w:t>
            </w:r>
            <w:r w:rsidR="001C3884" w:rsidRPr="001C3884">
              <w:rPr>
                <w:rFonts w:ascii="Century Gothic" w:hAnsi="Century Gothic"/>
                <w:sz w:val="24"/>
                <w:szCs w:val="24"/>
              </w:rPr>
              <w:t>)</w:t>
            </w:r>
          </w:p>
          <w:p w14:paraId="1DBF3D06" w14:textId="4A239A3B" w:rsidR="001C3884" w:rsidRPr="001C3884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</w:t>
            </w:r>
            <w:r w:rsidR="001C3884" w:rsidRPr="001C3884">
              <w:rPr>
                <w:rFonts w:ascii="Century Gothic" w:hAnsi="Century Gothic"/>
                <w:sz w:val="24"/>
                <w:szCs w:val="24"/>
              </w:rPr>
              <w:t xml:space="preserve"> connectives</w:t>
            </w:r>
          </w:p>
          <w:p w14:paraId="4CE4456D" w14:textId="77777777" w:rsidR="00F74F5E" w:rsidRPr="00913B96" w:rsidRDefault="00F74F5E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D2079DE" w14:textId="77777777" w:rsidR="00F94F1D" w:rsidRDefault="18A2A78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</w:t>
            </w:r>
          </w:p>
          <w:p w14:paraId="180C1A9C" w14:textId="4648A9A8" w:rsidR="00F94F1D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58146C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BA002B">
              <w:rPr>
                <w:rFonts w:ascii="Century Gothic" w:hAnsi="Century Gothic"/>
                <w:sz w:val="24"/>
                <w:szCs w:val="24"/>
              </w:rPr>
              <w:t>drama games</w:t>
            </w:r>
          </w:p>
          <w:p w14:paraId="31AD6EEF" w14:textId="5B223DD5" w:rsidR="00F74F5E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BA002B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58146C">
              <w:rPr>
                <w:rFonts w:ascii="Century Gothic" w:hAnsi="Century Gothic"/>
                <w:sz w:val="24"/>
                <w:szCs w:val="24"/>
              </w:rPr>
              <w:t>talking partners</w:t>
            </w:r>
          </w:p>
          <w:p w14:paraId="7BF6D8AB" w14:textId="78D027B7" w:rsidR="00F94F1D" w:rsidRPr="0058146C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asking and answering questions</w:t>
            </w:r>
          </w:p>
          <w:p w14:paraId="1933731D" w14:textId="7140FC06" w:rsidR="00F74F5E" w:rsidRPr="00913B96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3094657" w14:textId="77777777" w:rsidR="00F94F1D" w:rsidRDefault="18A2A78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Spelling</w:t>
            </w:r>
          </w:p>
          <w:p w14:paraId="5A2744B8" w14:textId="77777777" w:rsidR="00F94F1D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58146C"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5C5FF026" w14:textId="1A23170E" w:rsidR="00F74F5E" w:rsidRDefault="00F94F1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58146C">
              <w:rPr>
                <w:rFonts w:ascii="Century Gothic" w:hAnsi="Century Gothic"/>
                <w:sz w:val="24"/>
                <w:szCs w:val="24"/>
              </w:rPr>
              <w:t>phonics</w:t>
            </w:r>
            <w:r w:rsidR="00476F73">
              <w:rPr>
                <w:rFonts w:ascii="Century Gothic" w:hAnsi="Century Gothic"/>
                <w:sz w:val="24"/>
                <w:szCs w:val="24"/>
              </w:rPr>
              <w:t xml:space="preserve">: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consonant and vowel diagraph revision (e.g. </w:t>
            </w:r>
            <w:r w:rsidR="0058146C">
              <w:rPr>
                <w:rFonts w:ascii="Century Gothic" w:hAnsi="Century Gothic"/>
                <w:sz w:val="24"/>
                <w:szCs w:val="24"/>
              </w:rPr>
              <w:t xml:space="preserve">sh, ai, ee), magic e (a-e,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e-e, </w:t>
            </w:r>
            <w:r w:rsidR="0058146C">
              <w:rPr>
                <w:rFonts w:ascii="Century Gothic" w:hAnsi="Century Gothic"/>
                <w:sz w:val="24"/>
                <w:szCs w:val="24"/>
              </w:rPr>
              <w:t>i-e</w:t>
            </w:r>
            <w:r>
              <w:rPr>
                <w:rFonts w:ascii="Century Gothic" w:hAnsi="Century Gothic"/>
                <w:sz w:val="24"/>
                <w:szCs w:val="24"/>
              </w:rPr>
              <w:t>, o-e, u-e</w:t>
            </w:r>
            <w:r w:rsidR="0058146C">
              <w:rPr>
                <w:rFonts w:ascii="Century Gothic" w:hAnsi="Century Gothic"/>
                <w:sz w:val="24"/>
                <w:szCs w:val="24"/>
              </w:rPr>
              <w:t>)</w:t>
            </w:r>
          </w:p>
          <w:p w14:paraId="40A0ED7D" w14:textId="64D37C5F" w:rsidR="00476F73" w:rsidRPr="0058146C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phonics: soft c and soft g (e.g. ace, chance, budge)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C92FA" w14:textId="40010D73" w:rsidR="00476F73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Reading</w:t>
            </w:r>
          </w:p>
          <w:p w14:paraId="58ECAEAB" w14:textId="77777777" w:rsidR="00476F73" w:rsidRPr="00F94F1D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F94F1D">
              <w:rPr>
                <w:rFonts w:ascii="Century Gothic" w:hAnsi="Century Gothic"/>
                <w:sz w:val="24"/>
                <w:szCs w:val="24"/>
              </w:rPr>
              <w:t>-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F94F1D">
              <w:rPr>
                <w:rFonts w:ascii="Century Gothic" w:hAnsi="Century Gothic"/>
                <w:sz w:val="24"/>
                <w:szCs w:val="24"/>
              </w:rPr>
              <w:t>decoding words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(blending sounds)</w:t>
            </w:r>
          </w:p>
          <w:p w14:paraId="0AF5B00A" w14:textId="77777777" w:rsidR="00476F73" w:rsidRPr="00F94F1D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Pr="00F94F1D"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166D49CF" w14:textId="4CBAFE40" w:rsidR="00F74F5E" w:rsidRPr="00BA002B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F74F5E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BA002B">
              <w:rPr>
                <w:rFonts w:ascii="Century Gothic" w:hAnsi="Century Gothic"/>
                <w:sz w:val="24"/>
                <w:szCs w:val="24"/>
              </w:rPr>
              <w:t>comprehension skills (answering questions,</w:t>
            </w:r>
            <w:r w:rsidR="00F94F1D">
              <w:rPr>
                <w:rFonts w:ascii="Century Gothic" w:hAnsi="Century Gothic"/>
                <w:sz w:val="24"/>
                <w:szCs w:val="24"/>
              </w:rPr>
              <w:t xml:space="preserve"> reading between the lines, analysing characters and events)</w:t>
            </w:r>
          </w:p>
          <w:p w14:paraId="79B53EDF" w14:textId="5874BCE9" w:rsidR="00F74F5E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DD45059" w14:textId="04AF0A1C" w:rsidR="001C3884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Writing</w:t>
            </w:r>
          </w:p>
          <w:p w14:paraId="151B3C5A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C3884">
              <w:rPr>
                <w:rFonts w:ascii="Century Gothic" w:hAnsi="Century Gothic"/>
                <w:b/>
                <w:bCs/>
                <w:sz w:val="24"/>
                <w:szCs w:val="24"/>
              </w:rPr>
              <w:t>CYPIC (The National Improving Writing Programme)</w:t>
            </w:r>
          </w:p>
          <w:p w14:paraId="50E71040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3 x weekly writing sessions which focus on:</w:t>
            </w:r>
          </w:p>
          <w:p w14:paraId="4B6752FF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 punctuation (capital letters, full stops, finger spaces)</w:t>
            </w:r>
          </w:p>
          <w:p w14:paraId="55E7E21E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 connectives</w:t>
            </w:r>
          </w:p>
          <w:p w14:paraId="3BDA7ECD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-vocabulary</w:t>
            </w:r>
          </w:p>
          <w:p w14:paraId="483F5983" w14:textId="77777777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- sentence starters</w:t>
            </w:r>
          </w:p>
          <w:p w14:paraId="1756954D" w14:textId="77777777" w:rsidR="00476F73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75485AF6" w14:textId="37DF6854" w:rsidR="00F74F5E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Listening &amp; Talking</w:t>
            </w:r>
          </w:p>
          <w:p w14:paraId="679FE601" w14:textId="77777777" w:rsidR="00D91A2D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co-operative learning </w:t>
            </w:r>
          </w:p>
          <w:p w14:paraId="656CC541" w14:textId="73E65D8D" w:rsidR="00D91A2D" w:rsidRDefault="005C21A7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D91A2D">
              <w:rPr>
                <w:rFonts w:ascii="Century Gothic" w:hAnsi="Century Gothic"/>
                <w:sz w:val="24"/>
                <w:szCs w:val="24"/>
              </w:rPr>
              <w:t>facts and opinions</w:t>
            </w:r>
          </w:p>
          <w:p w14:paraId="4F15EBCB" w14:textId="3A0D1F5D" w:rsidR="005C21A7" w:rsidRPr="005C21A7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5C21A7">
              <w:rPr>
                <w:rFonts w:ascii="Century Gothic" w:hAnsi="Century Gothic"/>
                <w:sz w:val="24"/>
                <w:szCs w:val="24"/>
              </w:rPr>
              <w:t>listening for information</w:t>
            </w:r>
          </w:p>
          <w:p w14:paraId="73D68DC5" w14:textId="77777777" w:rsidR="00F74F5E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7233B338" w14:textId="77777777" w:rsidR="00476F73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Spelling</w:t>
            </w:r>
          </w:p>
          <w:p w14:paraId="21E69DC6" w14:textId="6CA17037" w:rsidR="00476F73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F94F1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F94F1D">
              <w:rPr>
                <w:rFonts w:ascii="Century Gothic" w:hAnsi="Century Gothic"/>
                <w:sz w:val="24"/>
                <w:szCs w:val="24"/>
              </w:rPr>
              <w:t>common words</w:t>
            </w:r>
          </w:p>
          <w:p w14:paraId="60D3A3D0" w14:textId="51C1BF07" w:rsidR="00476F73" w:rsidRDefault="00476F73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  <w:lang w:val="de-DE"/>
              </w:rPr>
            </w:pPr>
            <w:r w:rsidRPr="00D91A2D">
              <w:rPr>
                <w:rFonts w:ascii="Century Gothic" w:hAnsi="Century Gothic"/>
                <w:sz w:val="24"/>
                <w:szCs w:val="24"/>
                <w:lang w:val="de-DE"/>
              </w:rPr>
              <w:t>-</w:t>
            </w:r>
            <w:r w:rsidR="00F94F1D" w:rsidRPr="00D91A2D">
              <w:rPr>
                <w:rFonts w:ascii="Century Gothic" w:hAnsi="Century Gothic"/>
                <w:sz w:val="24"/>
                <w:szCs w:val="24"/>
                <w:lang w:val="de-DE"/>
              </w:rPr>
              <w:t xml:space="preserve"> </w:t>
            </w:r>
            <w:r w:rsidRPr="00D91A2D">
              <w:rPr>
                <w:rFonts w:ascii="Century Gothic" w:hAnsi="Century Gothic"/>
                <w:sz w:val="24"/>
                <w:szCs w:val="24"/>
                <w:lang w:val="de-DE"/>
              </w:rPr>
              <w:t>phonics: magic e revision</w:t>
            </w:r>
            <w:r w:rsidR="00D91A2D" w:rsidRPr="00D91A2D">
              <w:rPr>
                <w:rFonts w:ascii="Century Gothic" w:hAnsi="Century Gothic"/>
                <w:sz w:val="24"/>
                <w:szCs w:val="24"/>
                <w:lang w:val="de-DE"/>
              </w:rPr>
              <w:t xml:space="preserve"> (a-e, e-e, i-e, o-e, u-e)</w:t>
            </w:r>
          </w:p>
          <w:p w14:paraId="4EEC6D65" w14:textId="6D056EDB" w:rsidR="001C3884" w:rsidRPr="00D91A2D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  <w:lang w:val="de-DE"/>
              </w:rPr>
            </w:pPr>
            <w:r>
              <w:rPr>
                <w:rFonts w:ascii="Century Gothic" w:hAnsi="Century Gothic"/>
                <w:sz w:val="24"/>
                <w:szCs w:val="24"/>
                <w:lang w:val="de-DE"/>
              </w:rPr>
              <w:t>- phonics: compound words and words ending -ing</w:t>
            </w:r>
          </w:p>
          <w:p w14:paraId="2F7BBA1D" w14:textId="2281B397" w:rsidR="00F74F5E" w:rsidRPr="00F94F1D" w:rsidRDefault="00F74F5E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74F5E" w14:paraId="30D2FBF7" w14:textId="77777777" w:rsidTr="001C3884">
        <w:trPr>
          <w:trHeight w:val="149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37CE" w14:textId="417FB5A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Numeracy and Maths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F3FB" w14:textId="77777777" w:rsidR="00D91A2D" w:rsidRDefault="6A3A8083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Numeracy</w:t>
            </w:r>
          </w:p>
          <w:p w14:paraId="24B2F4DE" w14:textId="2B45F12D" w:rsidR="00D91A2D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58146C">
              <w:rPr>
                <w:rFonts w:ascii="Century Gothic" w:hAnsi="Century Gothic"/>
                <w:sz w:val="24"/>
                <w:szCs w:val="24"/>
              </w:rPr>
              <w:t>place value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: </w:t>
            </w:r>
            <w:r w:rsidR="0058146C">
              <w:rPr>
                <w:rFonts w:ascii="Century Gothic" w:hAnsi="Century Gothic"/>
                <w:sz w:val="24"/>
                <w:szCs w:val="24"/>
              </w:rPr>
              <w:t>hundreds, tens and ones</w:t>
            </w:r>
            <w:r>
              <w:rPr>
                <w:rFonts w:ascii="Century Gothic" w:hAnsi="Century Gothic"/>
                <w:sz w:val="24"/>
                <w:szCs w:val="24"/>
              </w:rPr>
              <w:t>, r</w:t>
            </w:r>
            <w:r w:rsidR="0058146C">
              <w:rPr>
                <w:rFonts w:ascii="Century Gothic" w:hAnsi="Century Gothic"/>
                <w:sz w:val="24"/>
                <w:szCs w:val="24"/>
              </w:rPr>
              <w:t>eading and writing numbers</w:t>
            </w:r>
            <w:r w:rsidR="005075E9">
              <w:rPr>
                <w:rFonts w:ascii="Century Gothic" w:hAnsi="Century Gothic"/>
                <w:sz w:val="24"/>
                <w:szCs w:val="24"/>
              </w:rPr>
              <w:t>, ordering numbers from smallest to largest</w:t>
            </w:r>
          </w:p>
          <w:p w14:paraId="6E26CBCE" w14:textId="77777777" w:rsidR="00D91A2D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c</w:t>
            </w:r>
            <w:r w:rsidR="0058146C">
              <w:rPr>
                <w:rFonts w:ascii="Century Gothic" w:hAnsi="Century Gothic"/>
                <w:sz w:val="24"/>
                <w:szCs w:val="24"/>
              </w:rPr>
              <w:t>ou</w:t>
            </w:r>
            <w:r>
              <w:rPr>
                <w:rFonts w:ascii="Century Gothic" w:hAnsi="Century Gothic"/>
                <w:sz w:val="24"/>
                <w:szCs w:val="24"/>
              </w:rPr>
              <w:t>n</w:t>
            </w:r>
            <w:r w:rsidR="0058146C">
              <w:rPr>
                <w:rFonts w:ascii="Century Gothic" w:hAnsi="Century Gothic"/>
                <w:sz w:val="24"/>
                <w:szCs w:val="24"/>
              </w:rPr>
              <w:t>ting</w:t>
            </w:r>
            <w:r>
              <w:rPr>
                <w:rFonts w:ascii="Century Gothic" w:hAnsi="Century Gothic"/>
                <w:sz w:val="24"/>
                <w:szCs w:val="24"/>
              </w:rPr>
              <w:t>:</w:t>
            </w:r>
            <w:r w:rsidR="0058146C">
              <w:rPr>
                <w:rFonts w:ascii="Century Gothic" w:hAnsi="Century Gothic"/>
                <w:sz w:val="24"/>
                <w:szCs w:val="24"/>
              </w:rPr>
              <w:t xml:space="preserve"> forwards and backwards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up to 100 and 1000</w:t>
            </w:r>
            <w:r w:rsidR="0058146C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316CDC9B" w14:textId="2EF24856" w:rsidR="00F74F5E" w:rsidRPr="0058146C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skip </w:t>
            </w:r>
            <w:r w:rsidR="005075E9">
              <w:rPr>
                <w:rFonts w:ascii="Century Gothic" w:hAnsi="Century Gothic"/>
                <w:sz w:val="24"/>
                <w:szCs w:val="24"/>
              </w:rPr>
              <w:t>counting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58146C">
              <w:rPr>
                <w:rFonts w:ascii="Century Gothic" w:hAnsi="Century Gothic"/>
                <w:sz w:val="24"/>
                <w:szCs w:val="24"/>
              </w:rPr>
              <w:t xml:space="preserve">in 2s, 5s, 10s </w:t>
            </w:r>
          </w:p>
          <w:p w14:paraId="52D17370" w14:textId="77777777" w:rsidR="00F74F5E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7EE88C0" w14:textId="77777777" w:rsidR="001C3884" w:rsidRPr="00913B96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089C42A5" w14:textId="77777777" w:rsidR="005075E9" w:rsidRDefault="6A3A8083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698F993">
              <w:rPr>
                <w:rFonts w:ascii="Century Gothic" w:hAnsi="Century Gothic"/>
                <w:b/>
                <w:bCs/>
                <w:sz w:val="24"/>
                <w:szCs w:val="24"/>
              </w:rPr>
              <w:t>Beyond Number</w:t>
            </w:r>
          </w:p>
          <w:p w14:paraId="0AA2C665" w14:textId="77777777" w:rsid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- 2</w:t>
            </w:r>
            <w:r w:rsidR="0058146C">
              <w:rPr>
                <w:rFonts w:ascii="Century Gothic" w:hAnsi="Century Gothic"/>
                <w:sz w:val="24"/>
                <w:szCs w:val="24"/>
              </w:rPr>
              <w:t>D and 3D shape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(naming shapes and describing their properties)</w:t>
            </w:r>
          </w:p>
          <w:p w14:paraId="34C7DF5D" w14:textId="77777777" w:rsid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BA002B">
              <w:rPr>
                <w:rFonts w:ascii="Century Gothic" w:hAnsi="Century Gothic"/>
                <w:sz w:val="24"/>
                <w:szCs w:val="24"/>
              </w:rPr>
              <w:t>pattern</w:t>
            </w:r>
            <w:r w:rsidR="00F94F1D">
              <w:rPr>
                <w:rFonts w:ascii="Century Gothic" w:hAnsi="Century Gothic"/>
                <w:sz w:val="24"/>
                <w:szCs w:val="24"/>
              </w:rPr>
              <w:t xml:space="preserve"> (numbers, colours, shapes)</w:t>
            </w:r>
          </w:p>
          <w:p w14:paraId="02C458A9" w14:textId="5AFF021D" w:rsidR="00F74F5E" w:rsidRPr="00913B96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lastRenderedPageBreak/>
              <w:t>-</w:t>
            </w:r>
            <w:r w:rsidR="00BA002B">
              <w:rPr>
                <w:rFonts w:ascii="Century Gothic" w:hAnsi="Century Gothic"/>
                <w:sz w:val="24"/>
                <w:szCs w:val="24"/>
              </w:rPr>
              <w:t xml:space="preserve"> information handling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(interpreting and creating graphs)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B62F" w14:textId="77777777" w:rsidR="00D91A2D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72A83A9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Numeracy</w:t>
            </w:r>
          </w:p>
          <w:p w14:paraId="27BAA305" w14:textId="5C120A87" w:rsidR="00D91A2D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a</w:t>
            </w:r>
            <w:r w:rsidR="00BA002B">
              <w:rPr>
                <w:rFonts w:ascii="Century Gothic" w:hAnsi="Century Gothic"/>
                <w:sz w:val="24"/>
                <w:szCs w:val="24"/>
              </w:rPr>
              <w:t>ddition and subtraction strategies</w:t>
            </w:r>
            <w:r w:rsidR="005075E9">
              <w:rPr>
                <w:rFonts w:ascii="Century Gothic" w:hAnsi="Century Gothic"/>
                <w:sz w:val="24"/>
                <w:szCs w:val="24"/>
              </w:rPr>
              <w:t xml:space="preserve"> (empty number lines, partitioning)</w:t>
            </w:r>
          </w:p>
          <w:p w14:paraId="16C89BAF" w14:textId="1E6519E4" w:rsid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multiplication and division strategies (arrays, repeated addition, grouping and sharing).</w:t>
            </w:r>
          </w:p>
          <w:p w14:paraId="313CC93C" w14:textId="0BCE3096" w:rsidR="00F74F5E" w:rsidRPr="00BA002B" w:rsidRDefault="00D91A2D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BA002B">
              <w:rPr>
                <w:rFonts w:ascii="Century Gothic" w:hAnsi="Century Gothic"/>
                <w:sz w:val="24"/>
                <w:szCs w:val="24"/>
              </w:rPr>
              <w:t xml:space="preserve">estimation and rounding </w:t>
            </w:r>
            <w:r w:rsidR="005075E9">
              <w:rPr>
                <w:rFonts w:ascii="Century Gothic" w:hAnsi="Century Gothic"/>
                <w:sz w:val="24"/>
                <w:szCs w:val="24"/>
              </w:rPr>
              <w:t>(to the nearest 10 and 100)</w:t>
            </w:r>
          </w:p>
          <w:p w14:paraId="023F8C89" w14:textId="77777777" w:rsidR="001C3884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CC514B3" w14:textId="3500FEE6" w:rsidR="005075E9" w:rsidRDefault="00F74F5E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F74F5E">
              <w:rPr>
                <w:rFonts w:ascii="Century Gothic" w:hAnsi="Century Gothic"/>
                <w:b/>
                <w:bCs/>
                <w:sz w:val="24"/>
                <w:szCs w:val="24"/>
              </w:rPr>
              <w:t>Beyond Number</w:t>
            </w:r>
          </w:p>
          <w:p w14:paraId="501A9DC4" w14:textId="77777777" w:rsid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BA002B">
              <w:rPr>
                <w:rFonts w:ascii="Century Gothic" w:hAnsi="Century Gothic"/>
                <w:sz w:val="24"/>
                <w:szCs w:val="24"/>
              </w:rPr>
              <w:t>time</w:t>
            </w:r>
            <w:r w:rsidR="00F94F1D">
              <w:rPr>
                <w:rFonts w:ascii="Century Gothic" w:hAnsi="Century Gothic"/>
                <w:sz w:val="24"/>
                <w:szCs w:val="24"/>
              </w:rPr>
              <w:t xml:space="preserve"> (o’clock, half past, quarter past, quarter to)</w:t>
            </w:r>
          </w:p>
          <w:p w14:paraId="2FCF8E61" w14:textId="2B3A940D" w:rsidR="00F74F5E" w:rsidRPr="00BA002B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BA002B">
              <w:rPr>
                <w:rFonts w:ascii="Century Gothic" w:hAnsi="Century Gothic"/>
                <w:sz w:val="24"/>
                <w:szCs w:val="24"/>
              </w:rPr>
              <w:t xml:space="preserve"> symmetry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(creating pictures)</w:t>
            </w:r>
          </w:p>
          <w:p w14:paraId="0926CEAA" w14:textId="07BE7936" w:rsidR="00F74F5E" w:rsidRDefault="00F74F5E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F74F5E" w14:paraId="3AC4C235" w14:textId="77777777" w:rsidTr="001C3884">
        <w:trPr>
          <w:trHeight w:val="134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1304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Health and Wellbeing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600E" w14:textId="77777777" w:rsidR="001C3884" w:rsidRDefault="001C3884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PE: </w:t>
            </w:r>
          </w:p>
          <w:p w14:paraId="0084773B" w14:textId="038FB550" w:rsidR="008307A8" w:rsidRPr="001C3884" w:rsidRDefault="001C3884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With PE Specialist on Wednesday</w:t>
            </w:r>
          </w:p>
          <w:p w14:paraId="409A6A0C" w14:textId="52F6F66E" w:rsidR="001C3884" w:rsidRPr="001C3884" w:rsidRDefault="001C3884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With Ms Horner on Thursdays</w:t>
            </w:r>
          </w:p>
          <w:p w14:paraId="64CA1C8B" w14:textId="77777777" w:rsidR="003E386C" w:rsidRDefault="003E386C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F848C12" w14:textId="4A66CCC2" w:rsidR="005075E9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</w:t>
            </w:r>
          </w:p>
          <w:p w14:paraId="161EAE00" w14:textId="577011BE" w:rsid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friendship and kindness</w:t>
            </w:r>
          </w:p>
          <w:p w14:paraId="5610E2C7" w14:textId="426ACBF1" w:rsidR="008307A8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="0058146C" w:rsidRPr="0058146C">
              <w:rPr>
                <w:rFonts w:ascii="Century Gothic" w:hAnsi="Century Gothic"/>
                <w:sz w:val="24"/>
                <w:szCs w:val="24"/>
              </w:rPr>
              <w:t>Take a Moment</w:t>
            </w:r>
          </w:p>
          <w:p w14:paraId="5A88228D" w14:textId="77777777" w:rsidR="005075E9" w:rsidRP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487BC5C4" w14:textId="5FB3690F" w:rsidR="008307A8" w:rsidRDefault="663EBBF6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1FC2EAFE" w14:textId="24BDDFDD" w:rsid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3E386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>
              <w:rPr>
                <w:rFonts w:ascii="Century Gothic" w:hAnsi="Century Gothic"/>
                <w:sz w:val="24"/>
                <w:szCs w:val="24"/>
              </w:rPr>
              <w:t xml:space="preserve">identifying </w:t>
            </w:r>
            <w:r w:rsidR="003E386C">
              <w:rPr>
                <w:rFonts w:ascii="Century Gothic" w:hAnsi="Century Gothic"/>
                <w:sz w:val="24"/>
                <w:szCs w:val="24"/>
              </w:rPr>
              <w:t xml:space="preserve">and talking about different </w:t>
            </w:r>
            <w:r>
              <w:rPr>
                <w:rFonts w:ascii="Century Gothic" w:hAnsi="Century Gothic"/>
                <w:sz w:val="24"/>
                <w:szCs w:val="24"/>
              </w:rPr>
              <w:t>emotions</w:t>
            </w:r>
          </w:p>
          <w:p w14:paraId="7690CC2D" w14:textId="77777777" w:rsidR="005075E9" w:rsidRP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25A03165" w14:textId="77777777" w:rsidR="00BA002B" w:rsidRDefault="00BA002B" w:rsidP="50B716E3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Class Charter</w:t>
            </w:r>
          </w:p>
          <w:p w14:paraId="022AE657" w14:textId="77777777" w:rsid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- UNCRC </w:t>
            </w:r>
          </w:p>
          <w:p w14:paraId="424E6FC9" w14:textId="1EC554C0" w:rsidR="005075E9" w:rsidRPr="005075E9" w:rsidRDefault="005075E9" w:rsidP="50B716E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Rights we have in school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92A6" w14:textId="5AE2375C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C3884">
              <w:rPr>
                <w:rFonts w:ascii="Century Gothic" w:hAnsi="Century Gothic"/>
                <w:b/>
                <w:bCs/>
                <w:sz w:val="24"/>
                <w:szCs w:val="24"/>
              </w:rPr>
              <w:t>PE:</w:t>
            </w:r>
          </w:p>
          <w:p w14:paraId="169ED56A" w14:textId="3CCA6320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With PE Specialist on Wednesday</w:t>
            </w:r>
          </w:p>
          <w:p w14:paraId="666DF243" w14:textId="6758ABA1" w:rsidR="001C3884" w:rsidRPr="001C3884" w:rsidRDefault="001C3884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1C3884">
              <w:rPr>
                <w:rFonts w:ascii="Century Gothic" w:hAnsi="Century Gothic"/>
                <w:sz w:val="24"/>
                <w:szCs w:val="24"/>
              </w:rPr>
              <w:t>With Ms Horner on Thursdays</w:t>
            </w:r>
          </w:p>
          <w:p w14:paraId="384B8FF4" w14:textId="77777777" w:rsidR="003E386C" w:rsidRDefault="003E386C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81EE50D" w14:textId="38B5FA2E" w:rsidR="005075E9" w:rsidRDefault="663EBBF6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Building Resilience</w:t>
            </w:r>
          </w:p>
          <w:p w14:paraId="73AFD3EE" w14:textId="77777777" w:rsid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inclusion</w:t>
            </w:r>
          </w:p>
          <w:p w14:paraId="305F880F" w14:textId="45DE43EE" w:rsidR="00F74F5E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</w:t>
            </w:r>
            <w:r w:rsidR="003E386C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58146C" w:rsidRPr="0058146C">
              <w:rPr>
                <w:rFonts w:ascii="Century Gothic" w:hAnsi="Century Gothic"/>
                <w:sz w:val="24"/>
                <w:szCs w:val="24"/>
              </w:rPr>
              <w:t>Talk Things Over</w:t>
            </w:r>
          </w:p>
          <w:p w14:paraId="7A4F02D0" w14:textId="77777777" w:rsidR="005075E9" w:rsidRDefault="005075E9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6A0F3CC8" w14:textId="2E7F9C4A" w:rsidR="005075E9" w:rsidRDefault="663EBBF6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50B716E3">
              <w:rPr>
                <w:rFonts w:ascii="Century Gothic" w:hAnsi="Century Gothic"/>
                <w:b/>
                <w:bCs/>
                <w:sz w:val="24"/>
                <w:szCs w:val="24"/>
              </w:rPr>
              <w:t>Zones of Regulation</w:t>
            </w:r>
          </w:p>
          <w:p w14:paraId="18E74446" w14:textId="4765070D" w:rsid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- strategies for managing</w:t>
            </w:r>
            <w:r w:rsidR="003E386C">
              <w:rPr>
                <w:rFonts w:ascii="Century Gothic" w:hAnsi="Century Gothic"/>
                <w:sz w:val="24"/>
                <w:szCs w:val="24"/>
              </w:rPr>
              <w:t xml:space="preserve"> big </w:t>
            </w:r>
            <w:r>
              <w:rPr>
                <w:rFonts w:ascii="Century Gothic" w:hAnsi="Century Gothic"/>
                <w:sz w:val="24"/>
                <w:szCs w:val="24"/>
              </w:rPr>
              <w:t>emotions</w:t>
            </w:r>
          </w:p>
          <w:p w14:paraId="213F802D" w14:textId="77777777" w:rsidR="005075E9" w:rsidRPr="005075E9" w:rsidRDefault="005075E9" w:rsidP="001C3884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14:paraId="57322BBC" w14:textId="1503D8EF" w:rsidR="00BA002B" w:rsidRDefault="00BA002B" w:rsidP="001C3884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Anti Bullying Week</w:t>
            </w:r>
          </w:p>
        </w:tc>
      </w:tr>
      <w:tr w:rsidR="00F74F5E" w14:paraId="775FAA7A" w14:textId="77777777" w:rsidTr="001C3884">
        <w:trPr>
          <w:trHeight w:val="149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4F36" w14:textId="77777777" w:rsidR="00F74F5E" w:rsidRDefault="00F74F5E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8"/>
              </w:rPr>
            </w:pPr>
            <w:r>
              <w:rPr>
                <w:rFonts w:ascii="Century Gothic" w:hAnsi="Century Gothic"/>
                <w:sz w:val="24"/>
                <w:szCs w:val="28"/>
              </w:rPr>
              <w:t>Topics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A981" w14:textId="77777777" w:rsidR="00BA002B" w:rsidRDefault="0058146C" w:rsidP="00BA002B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Dinosaurs</w:t>
            </w:r>
            <w:r w:rsidR="00BA002B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271C06B0" w14:textId="77777777" w:rsidR="00BA002B" w:rsidRDefault="00BA002B" w:rsidP="00BA002B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A0A6F8C" w14:textId="683FE365" w:rsidR="00BA002B" w:rsidRDefault="00BA002B" w:rsidP="00BA002B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Black History Month</w:t>
            </w:r>
          </w:p>
          <w:p w14:paraId="4B499C71" w14:textId="3D662D65" w:rsidR="008307A8" w:rsidRPr="0058146C" w:rsidRDefault="008307A8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6C23" w14:textId="77777777" w:rsidR="00BA002B" w:rsidRDefault="00BA002B" w:rsidP="2EBD1255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Ancient Egyptians</w:t>
            </w:r>
          </w:p>
          <w:p w14:paraId="469904F3" w14:textId="188408E7" w:rsidR="00BA002B" w:rsidRPr="00BA002B" w:rsidRDefault="00BA002B" w:rsidP="2EBD1255">
            <w:pPr>
              <w:spacing w:line="240" w:lineRule="auto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</w:tr>
      <w:tr w:rsidR="3698F993" w14:paraId="21FC99D9" w14:textId="77777777" w:rsidTr="000E391C">
        <w:trPr>
          <w:trHeight w:val="300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67F8" w14:textId="7ED2A81D" w:rsidR="3CA6A221" w:rsidRDefault="3CA6A221" w:rsidP="3698F993">
            <w:pPr>
              <w:spacing w:line="240" w:lineRule="auto"/>
              <w:rPr>
                <w:rFonts w:ascii="Century Gothic" w:hAnsi="Century Gothic"/>
                <w:sz w:val="24"/>
                <w:szCs w:val="24"/>
              </w:rPr>
            </w:pPr>
            <w:r w:rsidRPr="3698F993">
              <w:rPr>
                <w:rFonts w:ascii="Century Gothic" w:hAnsi="Century Gothic"/>
                <w:sz w:val="24"/>
                <w:szCs w:val="24"/>
              </w:rPr>
              <w:t>Link to class updates on website.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FBAA" w14:textId="3372B783" w:rsidR="3698F993" w:rsidRDefault="3698F993" w:rsidP="3F600853">
            <w:pPr>
              <w:spacing w:line="240" w:lineRule="auto"/>
              <w:rPr>
                <w:rFonts w:ascii="Century Gothic" w:hAnsi="Century Gothic"/>
                <w:sz w:val="24"/>
                <w:szCs w:val="24"/>
                <w:highlight w:val="yellow"/>
              </w:rPr>
            </w:pPr>
          </w:p>
        </w:tc>
      </w:tr>
    </w:tbl>
    <w:p w14:paraId="2C1C001C" w14:textId="77777777" w:rsidR="00F74F5E" w:rsidRDefault="00F74F5E" w:rsidP="00F74F5E">
      <w:pPr>
        <w:spacing w:after="0"/>
        <w:rPr>
          <w:rFonts w:ascii="Century Gothic" w:hAnsi="Century Gothic"/>
          <w:sz w:val="24"/>
          <w:szCs w:val="28"/>
        </w:rPr>
      </w:pPr>
    </w:p>
    <w:p w14:paraId="493CFA54" w14:textId="77777777" w:rsidR="00F74F5E" w:rsidRDefault="00F74F5E" w:rsidP="00F74F5E">
      <w:pPr>
        <w:spacing w:after="0"/>
        <w:rPr>
          <w:rFonts w:ascii="Century Gothic" w:hAnsi="Century Gothic"/>
          <w:b/>
          <w:bCs/>
          <w:color w:val="FF0000"/>
          <w:sz w:val="44"/>
          <w:szCs w:val="44"/>
        </w:rPr>
      </w:pPr>
    </w:p>
    <w:p w14:paraId="13C3A662" w14:textId="22E6457D" w:rsidR="009B1573" w:rsidRDefault="009B1573"/>
    <w:sectPr w:rsidR="009B1573" w:rsidSect="00F74F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F632E"/>
    <w:multiLevelType w:val="hybridMultilevel"/>
    <w:tmpl w:val="52F4DE0A"/>
    <w:lvl w:ilvl="0" w:tplc="741CEB6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542803"/>
    <w:multiLevelType w:val="hybridMultilevel"/>
    <w:tmpl w:val="EAC89666"/>
    <w:lvl w:ilvl="0" w:tplc="470E4516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303970">
    <w:abstractNumId w:val="1"/>
  </w:num>
  <w:num w:numId="2" w16cid:durableId="8622866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5E"/>
    <w:rsid w:val="00000C98"/>
    <w:rsid w:val="00027673"/>
    <w:rsid w:val="000C3927"/>
    <w:rsid w:val="000E391C"/>
    <w:rsid w:val="000F55F1"/>
    <w:rsid w:val="00111E30"/>
    <w:rsid w:val="00180A49"/>
    <w:rsid w:val="001C3884"/>
    <w:rsid w:val="001C3D02"/>
    <w:rsid w:val="0026598F"/>
    <w:rsid w:val="002B0802"/>
    <w:rsid w:val="0037608B"/>
    <w:rsid w:val="003E386C"/>
    <w:rsid w:val="00453DE3"/>
    <w:rsid w:val="00476F73"/>
    <w:rsid w:val="00477AF5"/>
    <w:rsid w:val="004A5EB1"/>
    <w:rsid w:val="005075E9"/>
    <w:rsid w:val="0058146C"/>
    <w:rsid w:val="005B4019"/>
    <w:rsid w:val="005C21A7"/>
    <w:rsid w:val="006036BE"/>
    <w:rsid w:val="006358E2"/>
    <w:rsid w:val="00664C89"/>
    <w:rsid w:val="00670FA6"/>
    <w:rsid w:val="00697FD2"/>
    <w:rsid w:val="008307A8"/>
    <w:rsid w:val="00913B96"/>
    <w:rsid w:val="0091565F"/>
    <w:rsid w:val="00953FE4"/>
    <w:rsid w:val="009A0AC1"/>
    <w:rsid w:val="009B1573"/>
    <w:rsid w:val="00A26891"/>
    <w:rsid w:val="00AE550D"/>
    <w:rsid w:val="00B23264"/>
    <w:rsid w:val="00B254E4"/>
    <w:rsid w:val="00BA002B"/>
    <w:rsid w:val="00C24DC6"/>
    <w:rsid w:val="00C7474B"/>
    <w:rsid w:val="00C833A3"/>
    <w:rsid w:val="00CA2EB8"/>
    <w:rsid w:val="00CF36CD"/>
    <w:rsid w:val="00D66179"/>
    <w:rsid w:val="00D91A2D"/>
    <w:rsid w:val="00E9604D"/>
    <w:rsid w:val="00EC10F8"/>
    <w:rsid w:val="00F74F5E"/>
    <w:rsid w:val="00F94F1D"/>
    <w:rsid w:val="00FA2C63"/>
    <w:rsid w:val="00FA65FD"/>
    <w:rsid w:val="01C11661"/>
    <w:rsid w:val="036A0ABB"/>
    <w:rsid w:val="0C111BC2"/>
    <w:rsid w:val="0CF3181A"/>
    <w:rsid w:val="0D0364F8"/>
    <w:rsid w:val="115B1E97"/>
    <w:rsid w:val="15C3C418"/>
    <w:rsid w:val="18197FBB"/>
    <w:rsid w:val="18A2A78E"/>
    <w:rsid w:val="21718E72"/>
    <w:rsid w:val="297F952B"/>
    <w:rsid w:val="2EBD1255"/>
    <w:rsid w:val="3698F993"/>
    <w:rsid w:val="372A83A9"/>
    <w:rsid w:val="3909E68E"/>
    <w:rsid w:val="3CA6A221"/>
    <w:rsid w:val="3F600853"/>
    <w:rsid w:val="433E739E"/>
    <w:rsid w:val="4560CE7A"/>
    <w:rsid w:val="4978B83F"/>
    <w:rsid w:val="4AC62D4A"/>
    <w:rsid w:val="50B716E3"/>
    <w:rsid w:val="521874F7"/>
    <w:rsid w:val="5F05A60E"/>
    <w:rsid w:val="631D68CB"/>
    <w:rsid w:val="633DB87E"/>
    <w:rsid w:val="663EBBF6"/>
    <w:rsid w:val="6A3A8083"/>
    <w:rsid w:val="6B70F176"/>
    <w:rsid w:val="729C965B"/>
    <w:rsid w:val="78A2D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3B5A"/>
  <w15:chartTrackingRefBased/>
  <w15:docId w15:val="{A1A1A666-32A4-4FC5-BD7F-4E7D586C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F5E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4F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4F5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4F5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4F5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4F5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4F5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4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4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4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4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4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4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4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4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4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4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74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4F5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74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4F5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74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4F5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74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4F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74F5E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47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Props1.xml><?xml version="1.0" encoding="utf-8"?>
<ds:datastoreItem xmlns:ds="http://schemas.openxmlformats.org/officeDocument/2006/customXml" ds:itemID="{DB770819-EC8F-4C8D-915A-412F0576F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6B9C88-DD52-4CF6-ABCE-A907EF38C2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E9F90-F1B2-4527-9675-F9966316EA1D}">
  <ds:schemaRefs>
    <ds:schemaRef ds:uri="http://schemas.microsoft.com/office/2006/metadata/properties"/>
    <ds:schemaRef ds:uri="http://schemas.microsoft.com/office/infopath/2007/PartnerControls"/>
    <ds:schemaRef ds:uri="64305d86-a3a9-45e1-ac35-1cd0ea2bbd06"/>
    <ds:schemaRef ds:uri="09c56930-a308-4b34-88f6-aa8fc19b71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Edinburgh Council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Dean</dc:creator>
  <cp:keywords/>
  <dc:description/>
  <cp:lastModifiedBy>Emily Cooper</cp:lastModifiedBy>
  <cp:revision>2</cp:revision>
  <dcterms:created xsi:type="dcterms:W3CDTF">2026-09-20T10:50:00Z</dcterms:created>
  <dcterms:modified xsi:type="dcterms:W3CDTF">2026-09-20T10:50:00Z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