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79EF24" w14:textId="57BC6993" w:rsidR="00F74F5E" w:rsidRDefault="287EC1B0" w:rsidP="372A83A9">
      <w:pPr>
        <w:spacing w:after="0"/>
        <w:rPr>
          <w:rFonts w:ascii="Century Gothic" w:hAnsi="Century Gothic"/>
          <w:b/>
          <w:bCs/>
          <w:sz w:val="28"/>
          <w:szCs w:val="28"/>
        </w:rPr>
      </w:pPr>
      <w:r w:rsidRPr="1B974148">
        <w:rPr>
          <w:rFonts w:ascii="Century Gothic" w:hAnsi="Century Gothic"/>
          <w:b/>
          <w:bCs/>
          <w:sz w:val="28"/>
          <w:szCs w:val="28"/>
        </w:rPr>
        <w:t>Craigentinny Primary School P</w:t>
      </w:r>
      <w:r w:rsidR="7972FAE9" w:rsidRPr="1B974148">
        <w:rPr>
          <w:rFonts w:ascii="Century Gothic" w:hAnsi="Century Gothic"/>
          <w:b/>
          <w:bCs/>
          <w:sz w:val="28"/>
          <w:szCs w:val="28"/>
        </w:rPr>
        <w:t>2</w:t>
      </w:r>
      <w:proofErr w:type="gramStart"/>
      <w:r w:rsidR="40606C5C" w:rsidRPr="1B974148">
        <w:rPr>
          <w:rFonts w:ascii="Century Gothic" w:hAnsi="Century Gothic"/>
          <w:b/>
          <w:bCs/>
          <w:sz w:val="28"/>
          <w:szCs w:val="28"/>
        </w:rPr>
        <w:t>B</w:t>
      </w:r>
      <w:r w:rsidR="51043F00" w:rsidRPr="1B974148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1B974148">
        <w:rPr>
          <w:rFonts w:ascii="Century Gothic" w:hAnsi="Century Gothic"/>
          <w:b/>
          <w:bCs/>
          <w:sz w:val="28"/>
          <w:szCs w:val="28"/>
        </w:rPr>
        <w:t xml:space="preserve"> Topics</w:t>
      </w:r>
      <w:proofErr w:type="gramEnd"/>
      <w:r w:rsidRPr="1B974148">
        <w:rPr>
          <w:rFonts w:ascii="Century Gothic" w:hAnsi="Century Gothic"/>
          <w:b/>
          <w:bCs/>
          <w:sz w:val="28"/>
          <w:szCs w:val="28"/>
        </w:rPr>
        <w:t xml:space="preserve"> and Timetable</w:t>
      </w:r>
    </w:p>
    <w:p w14:paraId="5281C3DA" w14:textId="0DDA6EBF" w:rsidR="00F74F5E" w:rsidRDefault="287EC1B0" w:rsidP="3698F993">
      <w:pPr>
        <w:spacing w:after="0"/>
        <w:rPr>
          <w:rFonts w:ascii="Century Gothic" w:hAnsi="Century Gothic"/>
          <w:b/>
          <w:bCs/>
          <w:sz w:val="28"/>
          <w:szCs w:val="28"/>
        </w:rPr>
      </w:pPr>
      <w:r w:rsidRPr="1B974148">
        <w:rPr>
          <w:rFonts w:ascii="Century Gothic" w:hAnsi="Century Gothic"/>
          <w:b/>
          <w:bCs/>
          <w:sz w:val="28"/>
          <w:szCs w:val="28"/>
        </w:rPr>
        <w:t>Terms One and Two, Session 202</w:t>
      </w:r>
      <w:r w:rsidR="04B141A4" w:rsidRPr="1B974148">
        <w:rPr>
          <w:rFonts w:ascii="Century Gothic" w:hAnsi="Century Gothic"/>
          <w:b/>
          <w:bCs/>
          <w:sz w:val="28"/>
          <w:szCs w:val="28"/>
        </w:rPr>
        <w:t>6-27</w:t>
      </w:r>
    </w:p>
    <w:p w14:paraId="23D8039C" w14:textId="77777777" w:rsidR="00F74F5E" w:rsidRDefault="00F74F5E" w:rsidP="00F74F5E">
      <w:pPr>
        <w:spacing w:after="0"/>
        <w:rPr>
          <w:rFonts w:ascii="Century Gothic" w:hAnsi="Century Gothic"/>
          <w:b/>
          <w:sz w:val="24"/>
          <w:szCs w:val="28"/>
        </w:rPr>
      </w:pPr>
    </w:p>
    <w:tbl>
      <w:tblPr>
        <w:tblStyle w:val="TableGrid"/>
        <w:tblW w:w="10768" w:type="dxa"/>
        <w:jc w:val="center"/>
        <w:tblInd w:w="0" w:type="dxa"/>
        <w:tblLook w:val="04A0" w:firstRow="1" w:lastRow="0" w:firstColumn="1" w:lastColumn="0" w:noHBand="0" w:noVBand="1"/>
      </w:tblPr>
      <w:tblGrid>
        <w:gridCol w:w="2812"/>
        <w:gridCol w:w="3978"/>
        <w:gridCol w:w="3978"/>
      </w:tblGrid>
      <w:tr w:rsidR="00F74F5E" w14:paraId="1BCFCD14" w14:textId="77777777" w:rsidTr="1B974148">
        <w:trPr>
          <w:trHeight w:val="588"/>
          <w:jc w:val="center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2EBF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1C45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Term One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65677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Term Two</w:t>
            </w:r>
          </w:p>
        </w:tc>
      </w:tr>
      <w:tr w:rsidR="00F74F5E" w14:paraId="389FBB89" w14:textId="77777777" w:rsidTr="1B974148">
        <w:trPr>
          <w:trHeight w:val="1347"/>
          <w:jc w:val="center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3470" w14:textId="77777777" w:rsidR="00F74F5E" w:rsidRDefault="00F74F5E" w:rsidP="005F0306">
            <w:pPr>
              <w:spacing w:line="240" w:lineRule="auto"/>
              <w:jc w:val="both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Literacy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FD7F" w14:textId="77777777" w:rsidR="00F74F5E" w:rsidRDefault="18A2A78E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Reading: </w:t>
            </w:r>
          </w:p>
          <w:p w14:paraId="64527894" w14:textId="2F7AC492" w:rsidR="00F74F5E" w:rsidRDefault="005F0306" w:rsidP="005F0306">
            <w:pPr>
              <w:pStyle w:val="ListParagraph"/>
              <w:numPr>
                <w:ilvl w:val="0"/>
                <w:numId w:val="4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Listenin</w:t>
            </w:r>
            <w:r w:rsidR="00EB4AF0">
              <w:rPr>
                <w:rFonts w:ascii="Century Gothic" w:hAnsi="Century Gothic"/>
                <w:sz w:val="24"/>
                <w:szCs w:val="24"/>
              </w:rPr>
              <w:t xml:space="preserve">g, </w:t>
            </w:r>
            <w:r w:rsidRPr="005F0306">
              <w:rPr>
                <w:rFonts w:ascii="Century Gothic" w:hAnsi="Century Gothic"/>
                <w:sz w:val="24"/>
                <w:szCs w:val="24"/>
              </w:rPr>
              <w:t>responding</w:t>
            </w:r>
            <w:r w:rsidR="00EB4AF0">
              <w:rPr>
                <w:rFonts w:ascii="Century Gothic" w:hAnsi="Century Gothic"/>
                <w:sz w:val="24"/>
                <w:szCs w:val="24"/>
              </w:rPr>
              <w:t xml:space="preserve"> and sharing opinions </w:t>
            </w:r>
            <w:proofErr w:type="gramStart"/>
            <w:r w:rsidR="00EB4AF0">
              <w:rPr>
                <w:rFonts w:ascii="Century Gothic" w:hAnsi="Century Gothic"/>
                <w:sz w:val="24"/>
                <w:szCs w:val="24"/>
              </w:rPr>
              <w:t xml:space="preserve">about </w:t>
            </w:r>
            <w:r w:rsidRPr="005F0306">
              <w:rPr>
                <w:rFonts w:ascii="Century Gothic" w:hAnsi="Century Gothic"/>
                <w:sz w:val="24"/>
                <w:szCs w:val="24"/>
              </w:rPr>
              <w:t xml:space="preserve"> stories</w:t>
            </w:r>
            <w:proofErr w:type="gramEnd"/>
            <w:r w:rsidRPr="005F0306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50D9C2CB" w14:textId="116FDDC8" w:rsidR="00EB4AF0" w:rsidRDefault="00EB4AF0" w:rsidP="005F0306">
            <w:pPr>
              <w:pStyle w:val="ListParagraph"/>
              <w:numPr>
                <w:ilvl w:val="0"/>
                <w:numId w:val="4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Small group reading</w:t>
            </w:r>
          </w:p>
          <w:p w14:paraId="12035521" w14:textId="05B1F79A" w:rsidR="00EB4AF0" w:rsidRDefault="00EB4AF0" w:rsidP="005F0306">
            <w:pPr>
              <w:pStyle w:val="ListParagraph"/>
              <w:numPr>
                <w:ilvl w:val="0"/>
                <w:numId w:val="4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Decoding words, blending sounds</w:t>
            </w:r>
          </w:p>
          <w:p w14:paraId="6D5FE806" w14:textId="198EF193" w:rsidR="00EB4AF0" w:rsidRPr="005F0306" w:rsidRDefault="00EB4AF0" w:rsidP="005F0306">
            <w:pPr>
              <w:pStyle w:val="ListParagraph"/>
              <w:numPr>
                <w:ilvl w:val="0"/>
                <w:numId w:val="4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Common words</w:t>
            </w:r>
          </w:p>
          <w:p w14:paraId="71D9C013" w14:textId="48FFC2E6" w:rsidR="005F0306" w:rsidRDefault="18A2A78E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Writing: </w:t>
            </w:r>
          </w:p>
          <w:p w14:paraId="2E460313" w14:textId="35F043BE" w:rsidR="00F74F5E" w:rsidRPr="00200870" w:rsidRDefault="00200870" w:rsidP="005F0306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 xml:space="preserve">Fine </w:t>
            </w:r>
            <w:r>
              <w:rPr>
                <w:rFonts w:ascii="Century Gothic" w:hAnsi="Century Gothic"/>
                <w:sz w:val="24"/>
                <w:szCs w:val="24"/>
              </w:rPr>
              <w:t>m</w:t>
            </w:r>
            <w:r w:rsidRPr="00200870">
              <w:rPr>
                <w:rFonts w:ascii="Century Gothic" w:hAnsi="Century Gothic"/>
                <w:sz w:val="24"/>
                <w:szCs w:val="24"/>
              </w:rPr>
              <w:t xml:space="preserve">otor </w:t>
            </w:r>
            <w:r>
              <w:rPr>
                <w:rFonts w:ascii="Century Gothic" w:hAnsi="Century Gothic"/>
                <w:sz w:val="24"/>
                <w:szCs w:val="24"/>
              </w:rPr>
              <w:t>s</w:t>
            </w:r>
            <w:r w:rsidRPr="00200870">
              <w:rPr>
                <w:rFonts w:ascii="Century Gothic" w:hAnsi="Century Gothic"/>
                <w:sz w:val="24"/>
                <w:szCs w:val="24"/>
              </w:rPr>
              <w:t>kills</w:t>
            </w:r>
          </w:p>
          <w:p w14:paraId="054B3EA4" w14:textId="6C3EC2C3" w:rsidR="00200870" w:rsidRDefault="00200870" w:rsidP="00EB4AF0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>Recognis</w:t>
            </w:r>
            <w:r>
              <w:rPr>
                <w:rFonts w:ascii="Century Gothic" w:hAnsi="Century Gothic"/>
                <w:sz w:val="24"/>
                <w:szCs w:val="24"/>
              </w:rPr>
              <w:t>ing</w:t>
            </w:r>
            <w:r w:rsidRPr="00200870">
              <w:rPr>
                <w:rFonts w:ascii="Century Gothic" w:hAnsi="Century Gothic"/>
                <w:sz w:val="24"/>
                <w:szCs w:val="24"/>
              </w:rPr>
              <w:t xml:space="preserve"> and writing our names</w:t>
            </w:r>
          </w:p>
          <w:p w14:paraId="4BFA1A29" w14:textId="6F717BCB" w:rsidR="00EB4AF0" w:rsidRDefault="00EB4AF0" w:rsidP="00EB4AF0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Basic punctuation – capital letter and full stops, finger spaces</w:t>
            </w:r>
          </w:p>
          <w:p w14:paraId="58B39A6E" w14:textId="68249DC1" w:rsidR="00EB4AF0" w:rsidRDefault="00EB4AF0" w:rsidP="00EB4AF0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Writing CVC words and common words</w:t>
            </w:r>
          </w:p>
          <w:p w14:paraId="48268017" w14:textId="57075ABD" w:rsidR="00EB4AF0" w:rsidRDefault="79D686D2" w:rsidP="00EB4AF0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Poetry</w:t>
            </w:r>
            <w:r w:rsidR="7972FAE9" w:rsidRPr="1B974148">
              <w:rPr>
                <w:rFonts w:ascii="Century Gothic" w:hAnsi="Century Gothic"/>
                <w:sz w:val="24"/>
                <w:szCs w:val="24"/>
              </w:rPr>
              <w:t xml:space="preserve"> &amp; posters</w:t>
            </w:r>
          </w:p>
          <w:p w14:paraId="4A1D0CC7" w14:textId="0C182CF9" w:rsidR="00EB4AF0" w:rsidRPr="00EB4AF0" w:rsidRDefault="00EB4AF0" w:rsidP="00EB4AF0">
            <w:pPr>
              <w:spacing w:line="240" w:lineRule="auto"/>
              <w:ind w:left="360"/>
              <w:jc w:val="both"/>
              <w:rPr>
                <w:rFonts w:ascii="Century Gothic" w:hAnsi="Century Gothic"/>
                <w:sz w:val="24"/>
                <w:szCs w:val="24"/>
              </w:rPr>
            </w:pPr>
          </w:p>
          <w:p w14:paraId="31AD6EEF" w14:textId="77777777" w:rsidR="00F74F5E" w:rsidRDefault="18A2A78E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>Listening &amp; Talking:</w:t>
            </w:r>
          </w:p>
          <w:p w14:paraId="54166DD8" w14:textId="6A536C6C" w:rsidR="00200870" w:rsidRPr="00200870" w:rsidRDefault="24F1F5E4" w:rsidP="005F0306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Turn taking</w:t>
            </w:r>
          </w:p>
          <w:p w14:paraId="37431C16" w14:textId="7E45DB01" w:rsidR="132E2AFA" w:rsidRDefault="132E2AFA" w:rsidP="1B974148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Daily calendar/weather/</w:t>
            </w:r>
          </w:p>
          <w:p w14:paraId="4BB1F961" w14:textId="4D5BE7E8" w:rsidR="132E2AFA" w:rsidRDefault="132E2AFA" w:rsidP="1B974148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season</w:t>
            </w:r>
          </w:p>
          <w:p w14:paraId="5CEFD182" w14:textId="108CB53B" w:rsidR="00200870" w:rsidRDefault="00200870" w:rsidP="005F0306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>Rhyming stories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and recognising rhyming words</w:t>
            </w:r>
          </w:p>
          <w:p w14:paraId="1933731D" w14:textId="5F3BED1F" w:rsidR="00F74F5E" w:rsidRPr="00200870" w:rsidRDefault="24F1F5E4" w:rsidP="005F0306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Sharing class news</w:t>
            </w:r>
          </w:p>
          <w:p w14:paraId="701CDB7B" w14:textId="3B2D1F02" w:rsidR="53BFC0E4" w:rsidRDefault="53BFC0E4" w:rsidP="1B974148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Answering and asking questions</w:t>
            </w:r>
          </w:p>
          <w:p w14:paraId="32FB8E72" w14:textId="33CCD069" w:rsidR="1B974148" w:rsidRDefault="1B974148" w:rsidP="1B974148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66F0464B" w14:textId="77777777" w:rsidR="00200870" w:rsidRPr="00E25FFC" w:rsidRDefault="00200870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25FFC">
              <w:rPr>
                <w:rFonts w:ascii="Century Gothic" w:hAnsi="Century Gothic"/>
                <w:b/>
                <w:bCs/>
                <w:sz w:val="24"/>
                <w:szCs w:val="24"/>
              </w:rPr>
              <w:t>Phonics:</w:t>
            </w:r>
          </w:p>
          <w:p w14:paraId="10AF2061" w14:textId="4D64DED6" w:rsidR="00200870" w:rsidRPr="00200870" w:rsidRDefault="00EB4AF0" w:rsidP="005F0306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Literacy Rich Block 2 phonics and common words</w:t>
            </w:r>
          </w:p>
          <w:p w14:paraId="40A0ED7D" w14:textId="46267D85" w:rsidR="00F74F5E" w:rsidRPr="00200870" w:rsidRDefault="00200870" w:rsidP="005F0306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>Letter formation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E672E" w14:textId="77777777" w:rsidR="00EB4AF0" w:rsidRDefault="00EB4AF0" w:rsidP="00EB4AF0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Reading: </w:t>
            </w:r>
          </w:p>
          <w:p w14:paraId="4F19019D" w14:textId="77777777" w:rsidR="00EB4AF0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Listenin</w:t>
            </w:r>
            <w:r>
              <w:rPr>
                <w:rFonts w:ascii="Century Gothic" w:hAnsi="Century Gothic"/>
                <w:sz w:val="24"/>
                <w:szCs w:val="24"/>
              </w:rPr>
              <w:t xml:space="preserve">g, </w:t>
            </w:r>
            <w:r w:rsidRPr="005F0306">
              <w:rPr>
                <w:rFonts w:ascii="Century Gothic" w:hAnsi="Century Gothic"/>
                <w:sz w:val="24"/>
                <w:szCs w:val="24"/>
              </w:rPr>
              <w:t>responding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and sharing opinions </w:t>
            </w:r>
            <w:proofErr w:type="gramStart"/>
            <w:r>
              <w:rPr>
                <w:rFonts w:ascii="Century Gothic" w:hAnsi="Century Gothic"/>
                <w:sz w:val="24"/>
                <w:szCs w:val="24"/>
              </w:rPr>
              <w:t xml:space="preserve">about </w:t>
            </w:r>
            <w:r w:rsidRPr="005F0306">
              <w:rPr>
                <w:rFonts w:ascii="Century Gothic" w:hAnsi="Century Gothic"/>
                <w:sz w:val="24"/>
                <w:szCs w:val="24"/>
              </w:rPr>
              <w:t xml:space="preserve"> stories</w:t>
            </w:r>
            <w:proofErr w:type="gramEnd"/>
            <w:r w:rsidRPr="005F0306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0D5FBCD4" w14:textId="77777777" w:rsidR="00EB4AF0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Small group reading</w:t>
            </w:r>
          </w:p>
          <w:p w14:paraId="2CDBD953" w14:textId="77777777" w:rsidR="00EB4AF0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Decoding words, blending sounds</w:t>
            </w:r>
          </w:p>
          <w:p w14:paraId="092D037F" w14:textId="77777777" w:rsidR="00EB4AF0" w:rsidRPr="005F0306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Common words</w:t>
            </w:r>
          </w:p>
          <w:p w14:paraId="110E8108" w14:textId="77777777" w:rsidR="00EB4AF0" w:rsidRDefault="00EB4AF0" w:rsidP="00EB4AF0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Writing: </w:t>
            </w:r>
          </w:p>
          <w:p w14:paraId="7478CEFE" w14:textId="77777777" w:rsidR="00EB4AF0" w:rsidRPr="00200870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 xml:space="preserve">Fine </w:t>
            </w:r>
            <w:r>
              <w:rPr>
                <w:rFonts w:ascii="Century Gothic" w:hAnsi="Century Gothic"/>
                <w:sz w:val="24"/>
                <w:szCs w:val="24"/>
              </w:rPr>
              <w:t>m</w:t>
            </w:r>
            <w:r w:rsidRPr="00200870">
              <w:rPr>
                <w:rFonts w:ascii="Century Gothic" w:hAnsi="Century Gothic"/>
                <w:sz w:val="24"/>
                <w:szCs w:val="24"/>
              </w:rPr>
              <w:t xml:space="preserve">otor </w:t>
            </w:r>
            <w:r>
              <w:rPr>
                <w:rFonts w:ascii="Century Gothic" w:hAnsi="Century Gothic"/>
                <w:sz w:val="24"/>
                <w:szCs w:val="24"/>
              </w:rPr>
              <w:t>s</w:t>
            </w:r>
            <w:r w:rsidRPr="00200870">
              <w:rPr>
                <w:rFonts w:ascii="Century Gothic" w:hAnsi="Century Gothic"/>
                <w:sz w:val="24"/>
                <w:szCs w:val="24"/>
              </w:rPr>
              <w:t>kills</w:t>
            </w:r>
          </w:p>
          <w:p w14:paraId="59A9E43A" w14:textId="77777777" w:rsidR="00EB4AF0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>Recognis</w:t>
            </w:r>
            <w:r>
              <w:rPr>
                <w:rFonts w:ascii="Century Gothic" w:hAnsi="Century Gothic"/>
                <w:sz w:val="24"/>
                <w:szCs w:val="24"/>
              </w:rPr>
              <w:t>ing</w:t>
            </w:r>
            <w:r w:rsidRPr="00200870">
              <w:rPr>
                <w:rFonts w:ascii="Century Gothic" w:hAnsi="Century Gothic"/>
                <w:sz w:val="24"/>
                <w:szCs w:val="24"/>
              </w:rPr>
              <w:t xml:space="preserve"> and writing our names</w:t>
            </w:r>
          </w:p>
          <w:p w14:paraId="65A56BF2" w14:textId="1417FFEF" w:rsidR="00EB4AF0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Basic punctuation – capital letter and full stops, finger spaces</w:t>
            </w:r>
          </w:p>
          <w:p w14:paraId="162B0BD1" w14:textId="77777777" w:rsidR="00EB4AF0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Writing CVC words and common words</w:t>
            </w:r>
          </w:p>
          <w:p w14:paraId="0C710FCB" w14:textId="2F9D997E" w:rsidR="00EB4AF0" w:rsidRDefault="7972FAE9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Letters</w:t>
            </w:r>
          </w:p>
          <w:p w14:paraId="72C09E29" w14:textId="0759309C" w:rsidR="284CCD9F" w:rsidRDefault="284CCD9F" w:rsidP="1B974148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 xml:space="preserve">Imaginative </w:t>
            </w:r>
          </w:p>
          <w:p w14:paraId="49A6AFCC" w14:textId="2BD7F6C9" w:rsidR="1B974148" w:rsidRDefault="1B974148" w:rsidP="1B974148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75485AF6" w14:textId="77777777" w:rsidR="00F74F5E" w:rsidRDefault="287EC1B0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1B974148">
              <w:rPr>
                <w:rFonts w:ascii="Century Gothic" w:hAnsi="Century Gothic"/>
                <w:b/>
                <w:bCs/>
                <w:sz w:val="24"/>
                <w:szCs w:val="24"/>
              </w:rPr>
              <w:t>Listening &amp; Talking:</w:t>
            </w:r>
          </w:p>
          <w:p w14:paraId="26F993E2" w14:textId="5F02F3C6" w:rsidR="464EB756" w:rsidRDefault="464EB756" w:rsidP="1B974148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Turn taking</w:t>
            </w:r>
          </w:p>
          <w:p w14:paraId="389D59EC" w14:textId="7E45DB01" w:rsidR="464EB756" w:rsidRDefault="464EB756" w:rsidP="1B974148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Daily calendar/weather/</w:t>
            </w:r>
          </w:p>
          <w:p w14:paraId="59893D4F" w14:textId="4D5BE7E8" w:rsidR="464EB756" w:rsidRDefault="464EB756" w:rsidP="1B974148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season</w:t>
            </w:r>
          </w:p>
          <w:p w14:paraId="2BF87B38" w14:textId="108CB53B" w:rsidR="464EB756" w:rsidRDefault="464EB756" w:rsidP="1B974148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Rhyming stories and recognising rhyming words</w:t>
            </w:r>
          </w:p>
          <w:p w14:paraId="085B5638" w14:textId="5F3BED1F" w:rsidR="464EB756" w:rsidRDefault="464EB756" w:rsidP="1B974148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Sharing class news</w:t>
            </w:r>
          </w:p>
          <w:p w14:paraId="282F3DCE" w14:textId="3B2D1F02" w:rsidR="464EB756" w:rsidRDefault="464EB756" w:rsidP="1B974148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Answering and asking questions</w:t>
            </w:r>
          </w:p>
          <w:p w14:paraId="77322E64" w14:textId="0959136E" w:rsidR="1B974148" w:rsidRDefault="1B974148" w:rsidP="1B974148">
            <w:pPr>
              <w:pStyle w:val="ListParagraph"/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</w:p>
          <w:p w14:paraId="1610EFFF" w14:textId="77777777" w:rsidR="005F0306" w:rsidRPr="002919E1" w:rsidRDefault="005F0306" w:rsidP="005F0306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919E1">
              <w:rPr>
                <w:rFonts w:ascii="Century Gothic" w:hAnsi="Century Gothic"/>
                <w:b/>
                <w:bCs/>
                <w:sz w:val="24"/>
                <w:szCs w:val="24"/>
              </w:rPr>
              <w:t>Phonics:</w:t>
            </w:r>
          </w:p>
          <w:p w14:paraId="5743948C" w14:textId="77777777" w:rsidR="00EB4AF0" w:rsidRPr="00200870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Literacy Rich Block 2 phonics and common words</w:t>
            </w:r>
          </w:p>
          <w:p w14:paraId="2F7BBA1D" w14:textId="56A6916E" w:rsidR="00F74F5E" w:rsidRPr="005F0306" w:rsidRDefault="00EB4AF0" w:rsidP="00EB4AF0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200870">
              <w:rPr>
                <w:rFonts w:ascii="Century Gothic" w:hAnsi="Century Gothic"/>
                <w:sz w:val="24"/>
                <w:szCs w:val="24"/>
              </w:rPr>
              <w:t>Letter formation</w:t>
            </w:r>
          </w:p>
        </w:tc>
      </w:tr>
      <w:tr w:rsidR="00F74F5E" w14:paraId="30D2FBF7" w14:textId="77777777" w:rsidTr="1B974148">
        <w:trPr>
          <w:trHeight w:val="1497"/>
          <w:jc w:val="center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A37CE" w14:textId="417FB5A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Numeracy and Maths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DC9B" w14:textId="6A0558DE" w:rsidR="00F74F5E" w:rsidRDefault="6A3A8083" w:rsidP="3698F99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Numeracy: </w:t>
            </w:r>
          </w:p>
          <w:p w14:paraId="5DB172A3" w14:textId="2C2EB15C" w:rsidR="005F0306" w:rsidRPr="005F0306" w:rsidRDefault="005F0306" w:rsidP="005F0306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Counting songs and rhymes</w:t>
            </w:r>
          </w:p>
          <w:p w14:paraId="1E46A34B" w14:textId="23B42D51" w:rsidR="005F0306" w:rsidRPr="005F0306" w:rsidRDefault="005F0306" w:rsidP="005F0306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 xml:space="preserve">Number formation </w:t>
            </w:r>
          </w:p>
          <w:p w14:paraId="449537FC" w14:textId="319B069E" w:rsidR="005F0306" w:rsidRPr="005F0306" w:rsidRDefault="005F0306" w:rsidP="005F0306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 xml:space="preserve">Counting forwards and backwards </w:t>
            </w:r>
            <w:r w:rsidR="00EB4AF0">
              <w:rPr>
                <w:rFonts w:ascii="Century Gothic" w:hAnsi="Century Gothic"/>
                <w:sz w:val="24"/>
                <w:szCs w:val="24"/>
              </w:rPr>
              <w:t>with 0 - 30</w:t>
            </w:r>
          </w:p>
          <w:p w14:paraId="52D17370" w14:textId="7C02CF1E" w:rsidR="00F74F5E" w:rsidRDefault="005F0306" w:rsidP="005F0306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Dice patterns and counting amounts</w:t>
            </w:r>
          </w:p>
          <w:p w14:paraId="0B4CB91A" w14:textId="2A17309E" w:rsidR="001F47A2" w:rsidRDefault="51043F00" w:rsidP="005F0306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Place Value</w:t>
            </w:r>
          </w:p>
          <w:p w14:paraId="5CD62227" w14:textId="6C8B32A4" w:rsidR="00F74F5E" w:rsidRDefault="4BAB1E4C" w:rsidP="1B974148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Rekenreks</w:t>
            </w:r>
          </w:p>
          <w:p w14:paraId="4DAB5DA4" w14:textId="5AC5C82D" w:rsidR="00F74F5E" w:rsidRDefault="06CBE535" w:rsidP="1B974148">
            <w:pPr>
              <w:spacing w:line="240" w:lineRule="auto"/>
              <w:jc w:val="both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1B974148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>Beyond Number:</w:t>
            </w:r>
          </w:p>
          <w:p w14:paraId="07BFD73B" w14:textId="19FCA530" w:rsidR="00EB4AF0" w:rsidRPr="00EB4AF0" w:rsidRDefault="00EB4AF0" w:rsidP="3698F993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Estimation (e.g. is that number larger or smaller? How many altogether?)</w:t>
            </w:r>
          </w:p>
          <w:p w14:paraId="3E38FEFD" w14:textId="77777777" w:rsidR="00F74F5E" w:rsidRPr="001F47A2" w:rsidRDefault="5852104B" w:rsidP="001F47A2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2D &amp; 3D Shape</w:t>
            </w:r>
            <w:r w:rsidR="51043F00" w:rsidRPr="1B974148">
              <w:rPr>
                <w:rFonts w:ascii="Century Gothic" w:hAnsi="Century Gothic"/>
                <w:sz w:val="24"/>
                <w:szCs w:val="24"/>
              </w:rPr>
              <w:t xml:space="preserve"> (Names)</w:t>
            </w:r>
          </w:p>
          <w:p w14:paraId="7B2C1703" w14:textId="4D5C3B66" w:rsidR="1B974148" w:rsidRDefault="1B974148" w:rsidP="1B974148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1D88DDE0" w14:textId="0FD86A4D" w:rsidR="1B974148" w:rsidRDefault="1B974148" w:rsidP="1B974148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49E2C9B2" w14:textId="28C985A3" w:rsidR="1B974148" w:rsidRDefault="1B974148" w:rsidP="1B974148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02C458A9" w14:textId="76D90D5F" w:rsidR="001F47A2" w:rsidRPr="005F0306" w:rsidRDefault="001F47A2" w:rsidP="1B974148">
            <w:pPr>
              <w:pStyle w:val="ListParagraph"/>
              <w:spacing w:line="240" w:lineRule="auto"/>
              <w:jc w:val="right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069CC" w14:textId="77777777" w:rsidR="00EB4AF0" w:rsidRDefault="00EB4AF0" w:rsidP="00EB4AF0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 xml:space="preserve">Numeracy: </w:t>
            </w:r>
          </w:p>
          <w:p w14:paraId="0517A02A" w14:textId="77777777" w:rsidR="00EB4AF0" w:rsidRPr="005F0306" w:rsidRDefault="00EB4AF0" w:rsidP="00EB4AF0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>Counting songs and rhymes</w:t>
            </w:r>
          </w:p>
          <w:p w14:paraId="766811B1" w14:textId="77777777" w:rsidR="00EB4AF0" w:rsidRPr="005F0306" w:rsidRDefault="00EB4AF0" w:rsidP="00EB4AF0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5F0306">
              <w:rPr>
                <w:rFonts w:ascii="Century Gothic" w:hAnsi="Century Gothic"/>
                <w:sz w:val="24"/>
                <w:szCs w:val="24"/>
              </w:rPr>
              <w:t xml:space="preserve">Number formation </w:t>
            </w:r>
          </w:p>
          <w:p w14:paraId="117BBA79" w14:textId="01897276" w:rsidR="00EB4AF0" w:rsidRDefault="7972FAE9" w:rsidP="00EB4AF0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 xml:space="preserve">Counting forwards and backwards with 0 – </w:t>
            </w:r>
            <w:r w:rsidR="001C2EA5" w:rsidRPr="1B974148">
              <w:rPr>
                <w:rFonts w:ascii="Century Gothic" w:hAnsi="Century Gothic"/>
                <w:sz w:val="24"/>
                <w:szCs w:val="24"/>
              </w:rPr>
              <w:t>3</w:t>
            </w:r>
            <w:r w:rsidRPr="1B974148">
              <w:rPr>
                <w:rFonts w:ascii="Century Gothic" w:hAnsi="Century Gothic"/>
                <w:sz w:val="24"/>
                <w:szCs w:val="24"/>
              </w:rPr>
              <w:t>0</w:t>
            </w:r>
          </w:p>
          <w:p w14:paraId="16BB562E" w14:textId="5CD8AFE5" w:rsidR="00EB4AF0" w:rsidRPr="00EB4AF0" w:rsidRDefault="7972FAE9" w:rsidP="00EB4AF0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Dice patterns and counting amounts</w:t>
            </w:r>
          </w:p>
          <w:p w14:paraId="40B96619" w14:textId="2D5C6236" w:rsidR="1B974148" w:rsidRDefault="1B974148" w:rsidP="1B974148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5A8AEE6B" w14:textId="0E3EC018" w:rsidR="1B974148" w:rsidRDefault="1B974148" w:rsidP="1B974148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2FCF8E61" w14:textId="77777777" w:rsidR="00F74F5E" w:rsidRDefault="287EC1B0" w:rsidP="00F74F5E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1B974148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>Beyond Number:</w:t>
            </w:r>
          </w:p>
          <w:p w14:paraId="1C116A7D" w14:textId="766A0DB8" w:rsidR="51F89DA2" w:rsidRDefault="51F89DA2" w:rsidP="1B974148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Position and direction</w:t>
            </w:r>
          </w:p>
          <w:p w14:paraId="42E9979E" w14:textId="33CA6C83" w:rsidR="00253CE6" w:rsidRPr="000E3DDF" w:rsidRDefault="51F89DA2" w:rsidP="1B974148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Measure</w:t>
            </w:r>
          </w:p>
          <w:p w14:paraId="6D2E26A7" w14:textId="77777777" w:rsidR="00EB4AF0" w:rsidRDefault="00EB4AF0" w:rsidP="00EB4AF0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371068EC" w14:textId="77777777" w:rsidR="00EB4AF0" w:rsidRDefault="00EB4AF0" w:rsidP="00EB4AF0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11A33CCC" w14:textId="77777777" w:rsidR="00EB4AF0" w:rsidRDefault="00EB4AF0" w:rsidP="00EB4AF0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0783CE2D" w14:textId="77777777" w:rsidR="00EB4AF0" w:rsidRDefault="00EB4AF0" w:rsidP="00EB4AF0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3AC364C4" w14:textId="77777777" w:rsidR="00EB4AF0" w:rsidRPr="00EB4AF0" w:rsidRDefault="00EB4AF0" w:rsidP="00EB4AF0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0926CEAA" w14:textId="07BE7936" w:rsidR="00F74F5E" w:rsidRDefault="00F74F5E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F74F5E" w14:paraId="3AC4C235" w14:textId="77777777" w:rsidTr="1B974148">
        <w:trPr>
          <w:trHeight w:val="1347"/>
          <w:jc w:val="center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1304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lastRenderedPageBreak/>
              <w:t>Health and Wellbeing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7DD8F" w14:textId="584DBE21" w:rsidR="008307A8" w:rsidRDefault="00EC10F8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>RSHP</w:t>
            </w:r>
            <w:r w:rsidRPr="3698F993">
              <w:rPr>
                <w:rFonts w:ascii="Century Gothic" w:hAnsi="Century Gothic"/>
                <w:sz w:val="24"/>
                <w:szCs w:val="24"/>
              </w:rPr>
              <w:t>:</w:t>
            </w:r>
            <w:r w:rsidR="00253CE6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7DD5D9D2" w14:textId="5494B68E" w:rsidR="7D2D9257" w:rsidRDefault="7D2D9257" w:rsidP="1B974148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 xml:space="preserve">Friends and </w:t>
            </w:r>
            <w:r w:rsidR="6E45F774" w:rsidRPr="1B974148">
              <w:rPr>
                <w:rFonts w:ascii="Century Gothic" w:hAnsi="Century Gothic"/>
                <w:sz w:val="24"/>
                <w:szCs w:val="24"/>
              </w:rPr>
              <w:t>Friendship</w:t>
            </w:r>
          </w:p>
          <w:p w14:paraId="26CC520F" w14:textId="0F10D7A6" w:rsidR="1B974148" w:rsidRDefault="1B974148" w:rsidP="1B974148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026E6DC1" w14:textId="77777777" w:rsidR="00253CE6" w:rsidRDefault="008307A8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PE</w:t>
            </w:r>
            <w:r w:rsidR="5F05A60E"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 w:rsidR="00253CE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0084773B" w14:textId="6FE6C05C" w:rsidR="008307A8" w:rsidRDefault="00253CE6" w:rsidP="00253CE6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53CE6">
              <w:rPr>
                <w:rFonts w:ascii="Century Gothic" w:hAnsi="Century Gothic"/>
                <w:sz w:val="24"/>
                <w:szCs w:val="24"/>
              </w:rPr>
              <w:t>Basic Moves</w:t>
            </w:r>
          </w:p>
          <w:p w14:paraId="41AD8C4D" w14:textId="49EDE1A6" w:rsidR="00EB4AF0" w:rsidRPr="00253CE6" w:rsidRDefault="7972FAE9" w:rsidP="00253CE6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Team games</w:t>
            </w:r>
          </w:p>
          <w:p w14:paraId="22952664" w14:textId="5419AFC5" w:rsidR="1B974148" w:rsidRDefault="1B974148" w:rsidP="1B974148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62E49C77" w14:textId="77777777" w:rsidR="00253CE6" w:rsidRDefault="663EBBF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Building Resilience:</w:t>
            </w:r>
            <w:r w:rsidR="00253CE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5610E2C7" w14:textId="5456C3D0" w:rsidR="008307A8" w:rsidRPr="00253CE6" w:rsidRDefault="5E15C545" w:rsidP="1B974148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Look on the bright side</w:t>
            </w:r>
          </w:p>
          <w:p w14:paraId="7C7CEBAC" w14:textId="17F2C224" w:rsidR="1B974148" w:rsidRDefault="1B974148" w:rsidP="1B974148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3B56CF33" w14:textId="77777777" w:rsidR="008307A8" w:rsidRDefault="663EBBF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Zones of Regulation</w:t>
            </w:r>
          </w:p>
          <w:p w14:paraId="5039E2B3" w14:textId="704524E3" w:rsidR="00253CE6" w:rsidRDefault="7D2D9257" w:rsidP="50B716E3">
            <w:pPr>
              <w:spacing w:line="240" w:lineRule="auto"/>
            </w:pPr>
            <w:r w:rsidRPr="1B974148">
              <w:rPr>
                <w:rFonts w:ascii="Century Gothic" w:hAnsi="Century Gothic"/>
                <w:b/>
                <w:bCs/>
                <w:sz w:val="24"/>
                <w:szCs w:val="24"/>
              </w:rPr>
              <w:t>Toothbrushing</w:t>
            </w:r>
          </w:p>
          <w:p w14:paraId="1264AA21" w14:textId="0A8A81B8" w:rsidR="00253CE6" w:rsidRDefault="00253CE6" w:rsidP="1B974148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424E6FC9" w14:textId="4356B579" w:rsidR="00253CE6" w:rsidRDefault="00253CE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A160" w14:textId="77777777" w:rsidR="00EB4AF0" w:rsidRDefault="00EB4AF0" w:rsidP="00EB4AF0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>RSHP</w:t>
            </w:r>
            <w:r w:rsidRPr="3698F993">
              <w:rPr>
                <w:rFonts w:ascii="Century Gothic" w:hAnsi="Century Gothic"/>
                <w:sz w:val="24"/>
                <w:szCs w:val="24"/>
              </w:rPr>
              <w:t>: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0494C8DC" w14:textId="0A3D6BF5" w:rsidR="00EB4AF0" w:rsidRPr="00EB4AF0" w:rsidRDefault="7972FAE9" w:rsidP="00EB4AF0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People who help and look after m</w:t>
            </w:r>
            <w:r w:rsidR="54CA275B" w:rsidRPr="1B974148">
              <w:rPr>
                <w:rFonts w:ascii="Century Gothic" w:hAnsi="Century Gothic"/>
                <w:sz w:val="24"/>
                <w:szCs w:val="24"/>
              </w:rPr>
              <w:t>e</w:t>
            </w:r>
          </w:p>
          <w:p w14:paraId="6E058D84" w14:textId="7E6D847C" w:rsidR="1B974148" w:rsidRDefault="1B974148" w:rsidP="1B974148">
            <w:pPr>
              <w:pStyle w:val="ListParagraph"/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626964BA" w14:textId="75BB51EE" w:rsidR="00F74F5E" w:rsidRDefault="663EBBF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PE:</w:t>
            </w:r>
          </w:p>
          <w:p w14:paraId="7F9A0EF1" w14:textId="70B12F87" w:rsidR="00253CE6" w:rsidRPr="00253CE6" w:rsidRDefault="00EB4AF0" w:rsidP="00253CE6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Dance</w:t>
            </w:r>
          </w:p>
          <w:p w14:paraId="39D6560B" w14:textId="6A418BD1" w:rsidR="00253CE6" w:rsidRPr="00253CE6" w:rsidRDefault="00253CE6" w:rsidP="1B974148">
            <w:pPr>
              <w:pStyle w:val="ListParagraph"/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263D9CAE" w14:textId="77777777" w:rsidR="00253CE6" w:rsidRDefault="663EBBF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Building Resilience:</w:t>
            </w:r>
            <w:r w:rsidR="00253CE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305F880F" w14:textId="79201A37" w:rsidR="00F74F5E" w:rsidRPr="00253CE6" w:rsidRDefault="2571D0F1" w:rsidP="1B974148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1B974148">
              <w:rPr>
                <w:rFonts w:ascii="Century Gothic" w:hAnsi="Century Gothic"/>
                <w:sz w:val="24"/>
                <w:szCs w:val="24"/>
              </w:rPr>
              <w:t>Be kind to others</w:t>
            </w:r>
          </w:p>
          <w:p w14:paraId="1FF6F898" w14:textId="26B8C783" w:rsidR="1B974148" w:rsidRDefault="1B974148" w:rsidP="1B974148">
            <w:pPr>
              <w:pStyle w:val="ListParagraph"/>
              <w:spacing w:line="240" w:lineRule="auto"/>
              <w:ind w:hanging="360"/>
              <w:rPr>
                <w:rFonts w:ascii="Century Gothic" w:hAnsi="Century Gothic"/>
                <w:sz w:val="24"/>
                <w:szCs w:val="24"/>
              </w:rPr>
            </w:pPr>
          </w:p>
          <w:p w14:paraId="48C34BC2" w14:textId="77777777" w:rsidR="00F74F5E" w:rsidRDefault="663EBBF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Zones of Regulation</w:t>
            </w:r>
          </w:p>
          <w:p w14:paraId="6A91EB43" w14:textId="752A85D2" w:rsidR="00253CE6" w:rsidRDefault="00253CE6" w:rsidP="00253CE6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253CE6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Road/Fire 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S</w:t>
            </w:r>
            <w:r w:rsidRPr="00253CE6">
              <w:rPr>
                <w:rFonts w:ascii="Century Gothic" w:hAnsi="Century Gothic"/>
                <w:b/>
                <w:bCs/>
                <w:sz w:val="24"/>
                <w:szCs w:val="24"/>
              </w:rPr>
              <w:t>afety</w:t>
            </w:r>
          </w:p>
          <w:p w14:paraId="2DD684B2" w14:textId="2687BA46" w:rsidR="00253CE6" w:rsidRPr="00253CE6" w:rsidRDefault="00253CE6" w:rsidP="00253CE6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Toothbrushing</w:t>
            </w:r>
          </w:p>
          <w:p w14:paraId="57322BBC" w14:textId="476E49B1" w:rsidR="00253CE6" w:rsidRDefault="00253CE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00F74F5E" w14:paraId="775FAA7A" w14:textId="77777777" w:rsidTr="1B974148">
        <w:trPr>
          <w:trHeight w:val="1497"/>
          <w:jc w:val="center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4F36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Topics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74E1" w14:textId="65BB890E" w:rsidR="008307A8" w:rsidRDefault="105F532A" w:rsidP="1B974148">
            <w:pPr>
              <w:spacing w:line="240" w:lineRule="auto"/>
            </w:pPr>
            <w:r w:rsidRPr="1B974148">
              <w:rPr>
                <w:rFonts w:ascii="Century Gothic" w:hAnsi="Century Gothic"/>
                <w:b/>
                <w:bCs/>
                <w:sz w:val="24"/>
                <w:szCs w:val="24"/>
              </w:rPr>
              <w:t>Germs &amp; diseases</w:t>
            </w:r>
            <w:r w:rsidR="7D2D9257" w:rsidRPr="1B974148">
              <w:rPr>
                <w:rFonts w:ascii="Century Gothic" w:hAnsi="Century Gothic"/>
                <w:b/>
                <w:bCs/>
                <w:sz w:val="24"/>
                <w:szCs w:val="24"/>
              </w:rPr>
              <w:t> </w:t>
            </w:r>
          </w:p>
          <w:p w14:paraId="4B499C71" w14:textId="1D99A180" w:rsidR="008307A8" w:rsidRDefault="3FD5B196" w:rsidP="1B974148">
            <w:pPr>
              <w:spacing w:line="240" w:lineRule="auto"/>
            </w:pPr>
            <w:r w:rsidRPr="1B974148">
              <w:rPr>
                <w:rFonts w:ascii="Century Gothic" w:hAnsi="Century Gothic"/>
                <w:b/>
                <w:bCs/>
                <w:sz w:val="24"/>
                <w:szCs w:val="24"/>
              </w:rPr>
              <w:t>Caring for school community – Reduce, Reuse, Recycle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C4780" w14:textId="5376FF94" w:rsidR="00F74F5E" w:rsidRDefault="00F74F5E" w:rsidP="2EBD1255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35E3618D" w14:textId="0FC9667E" w:rsidR="00EB4AF0" w:rsidRDefault="7972FAE9" w:rsidP="2EBD1255">
            <w:pPr>
              <w:spacing w:line="240" w:lineRule="auto"/>
            </w:pPr>
            <w:r w:rsidRPr="1B974148">
              <w:rPr>
                <w:rFonts w:ascii="Century Gothic" w:hAnsi="Century Gothic"/>
                <w:b/>
                <w:bCs/>
                <w:sz w:val="24"/>
                <w:szCs w:val="24"/>
              </w:rPr>
              <w:t>Sun, moon, stars – day and night</w:t>
            </w:r>
          </w:p>
          <w:p w14:paraId="469904F3" w14:textId="573FD36B" w:rsidR="00EB4AF0" w:rsidRDefault="07A0DFD3" w:rsidP="2EBD1255">
            <w:pPr>
              <w:spacing w:line="240" w:lineRule="auto"/>
            </w:pPr>
            <w:r w:rsidRPr="1B974148">
              <w:rPr>
                <w:rFonts w:ascii="Century Gothic" w:hAnsi="Century Gothic"/>
                <w:b/>
                <w:bCs/>
                <w:sz w:val="24"/>
                <w:szCs w:val="24"/>
              </w:rPr>
              <w:t>Local area/maps</w:t>
            </w:r>
          </w:p>
        </w:tc>
      </w:tr>
      <w:tr w:rsidR="3698F993" w14:paraId="21FC99D9" w14:textId="77777777" w:rsidTr="1B974148">
        <w:trPr>
          <w:trHeight w:val="300"/>
          <w:jc w:val="center"/>
        </w:trPr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967F8" w14:textId="7ED2A81D" w:rsidR="3CA6A221" w:rsidRDefault="3CA6A221" w:rsidP="3698F993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3698F993">
              <w:rPr>
                <w:rFonts w:ascii="Century Gothic" w:hAnsi="Century Gothic"/>
                <w:sz w:val="24"/>
                <w:szCs w:val="24"/>
              </w:rPr>
              <w:t>Link to class updates on website.</w:t>
            </w:r>
          </w:p>
        </w:tc>
        <w:tc>
          <w:tcPr>
            <w:tcW w:w="7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DFBAA" w14:textId="2695EF7F" w:rsidR="3698F993" w:rsidRDefault="3698F993" w:rsidP="3F600853">
            <w:pPr>
              <w:spacing w:line="240" w:lineRule="auto"/>
              <w:rPr>
                <w:rFonts w:ascii="Century Gothic" w:hAnsi="Century Gothic"/>
                <w:sz w:val="24"/>
                <w:szCs w:val="24"/>
                <w:highlight w:val="yellow"/>
              </w:rPr>
            </w:pPr>
          </w:p>
        </w:tc>
      </w:tr>
    </w:tbl>
    <w:p w14:paraId="2C1C001C" w14:textId="77777777" w:rsidR="00F74F5E" w:rsidRDefault="00F74F5E" w:rsidP="00F74F5E">
      <w:pPr>
        <w:spacing w:after="0"/>
        <w:rPr>
          <w:rFonts w:ascii="Century Gothic" w:hAnsi="Century Gothic"/>
          <w:sz w:val="24"/>
          <w:szCs w:val="28"/>
        </w:rPr>
      </w:pPr>
    </w:p>
    <w:p w14:paraId="493CFA54" w14:textId="77777777" w:rsidR="00F74F5E" w:rsidRDefault="00F74F5E" w:rsidP="00F74F5E">
      <w:pPr>
        <w:spacing w:after="0"/>
        <w:rPr>
          <w:rFonts w:ascii="Century Gothic" w:hAnsi="Century Gothic"/>
          <w:b/>
          <w:bCs/>
          <w:color w:val="FF0000"/>
          <w:sz w:val="44"/>
          <w:szCs w:val="44"/>
        </w:rPr>
      </w:pPr>
    </w:p>
    <w:p w14:paraId="13C3A662" w14:textId="77777777" w:rsidR="009B1573" w:rsidRDefault="009B1573"/>
    <w:sectPr w:rsidR="009B1573" w:rsidSect="00F74F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E3BB2"/>
    <w:multiLevelType w:val="hybridMultilevel"/>
    <w:tmpl w:val="A8EAB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87B34"/>
    <w:multiLevelType w:val="hybridMultilevel"/>
    <w:tmpl w:val="83665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23111"/>
    <w:multiLevelType w:val="hybridMultilevel"/>
    <w:tmpl w:val="7E2A8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E3A39"/>
    <w:multiLevelType w:val="hybridMultilevel"/>
    <w:tmpl w:val="CC2EA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9B563B"/>
    <w:multiLevelType w:val="hybridMultilevel"/>
    <w:tmpl w:val="D3084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F2631"/>
    <w:multiLevelType w:val="hybridMultilevel"/>
    <w:tmpl w:val="A02C4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D5CF9"/>
    <w:multiLevelType w:val="hybridMultilevel"/>
    <w:tmpl w:val="EEF0E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6C4F4A"/>
    <w:multiLevelType w:val="hybridMultilevel"/>
    <w:tmpl w:val="0A4C6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447A41"/>
    <w:multiLevelType w:val="hybridMultilevel"/>
    <w:tmpl w:val="E8861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31548"/>
    <w:multiLevelType w:val="hybridMultilevel"/>
    <w:tmpl w:val="658C3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5C35C2"/>
    <w:multiLevelType w:val="hybridMultilevel"/>
    <w:tmpl w:val="1C64A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D955F9"/>
    <w:multiLevelType w:val="hybridMultilevel"/>
    <w:tmpl w:val="0AE43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F2975"/>
    <w:multiLevelType w:val="hybridMultilevel"/>
    <w:tmpl w:val="3558D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949565">
    <w:abstractNumId w:val="4"/>
  </w:num>
  <w:num w:numId="2" w16cid:durableId="1186407055">
    <w:abstractNumId w:val="0"/>
  </w:num>
  <w:num w:numId="3" w16cid:durableId="1614556127">
    <w:abstractNumId w:val="5"/>
  </w:num>
  <w:num w:numId="4" w16cid:durableId="484710920">
    <w:abstractNumId w:val="10"/>
  </w:num>
  <w:num w:numId="5" w16cid:durableId="467623496">
    <w:abstractNumId w:val="7"/>
  </w:num>
  <w:num w:numId="6" w16cid:durableId="1697610021">
    <w:abstractNumId w:val="8"/>
  </w:num>
  <w:num w:numId="7" w16cid:durableId="892278224">
    <w:abstractNumId w:val="1"/>
  </w:num>
  <w:num w:numId="8" w16cid:durableId="67850037">
    <w:abstractNumId w:val="9"/>
  </w:num>
  <w:num w:numId="9" w16cid:durableId="1159494997">
    <w:abstractNumId w:val="12"/>
  </w:num>
  <w:num w:numId="10" w16cid:durableId="1452047161">
    <w:abstractNumId w:val="11"/>
  </w:num>
  <w:num w:numId="11" w16cid:durableId="1612205117">
    <w:abstractNumId w:val="2"/>
  </w:num>
  <w:num w:numId="12" w16cid:durableId="213781562">
    <w:abstractNumId w:val="6"/>
  </w:num>
  <w:num w:numId="13" w16cid:durableId="98744290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F5E"/>
    <w:rsid w:val="00000C98"/>
    <w:rsid w:val="00027673"/>
    <w:rsid w:val="00061965"/>
    <w:rsid w:val="000C3927"/>
    <w:rsid w:val="000E3DDF"/>
    <w:rsid w:val="000F55F1"/>
    <w:rsid w:val="00111E30"/>
    <w:rsid w:val="00180A49"/>
    <w:rsid w:val="001C2EA5"/>
    <w:rsid w:val="001C3D02"/>
    <w:rsid w:val="001D297A"/>
    <w:rsid w:val="001F47A2"/>
    <w:rsid w:val="00200870"/>
    <w:rsid w:val="00253CE6"/>
    <w:rsid w:val="00292332"/>
    <w:rsid w:val="00366379"/>
    <w:rsid w:val="0037608B"/>
    <w:rsid w:val="00453DE3"/>
    <w:rsid w:val="00477AF5"/>
    <w:rsid w:val="00486B2E"/>
    <w:rsid w:val="004A5EB1"/>
    <w:rsid w:val="005B4019"/>
    <w:rsid w:val="005E5FFE"/>
    <w:rsid w:val="005F0306"/>
    <w:rsid w:val="006036BE"/>
    <w:rsid w:val="006358E2"/>
    <w:rsid w:val="00664C89"/>
    <w:rsid w:val="00670FA6"/>
    <w:rsid w:val="00697FD2"/>
    <w:rsid w:val="006F76A8"/>
    <w:rsid w:val="007222B1"/>
    <w:rsid w:val="0072276B"/>
    <w:rsid w:val="00784401"/>
    <w:rsid w:val="008307A8"/>
    <w:rsid w:val="00902455"/>
    <w:rsid w:val="00910B65"/>
    <w:rsid w:val="00913B96"/>
    <w:rsid w:val="0091565F"/>
    <w:rsid w:val="0097C4F1"/>
    <w:rsid w:val="009A0AC1"/>
    <w:rsid w:val="009B1573"/>
    <w:rsid w:val="00A26891"/>
    <w:rsid w:val="00AE550D"/>
    <w:rsid w:val="00B21EA2"/>
    <w:rsid w:val="00B23264"/>
    <w:rsid w:val="00B254E4"/>
    <w:rsid w:val="00BB0514"/>
    <w:rsid w:val="00C24395"/>
    <w:rsid w:val="00C47D08"/>
    <w:rsid w:val="00C7474B"/>
    <w:rsid w:val="00CA2EB8"/>
    <w:rsid w:val="00CF36CD"/>
    <w:rsid w:val="00D55CD8"/>
    <w:rsid w:val="00D60B7C"/>
    <w:rsid w:val="00D630FC"/>
    <w:rsid w:val="00D66179"/>
    <w:rsid w:val="00D721B6"/>
    <w:rsid w:val="00E9604D"/>
    <w:rsid w:val="00EB4AF0"/>
    <w:rsid w:val="00EC10F8"/>
    <w:rsid w:val="00F7497A"/>
    <w:rsid w:val="00F74F5E"/>
    <w:rsid w:val="00F7653E"/>
    <w:rsid w:val="00FA2C63"/>
    <w:rsid w:val="01C11661"/>
    <w:rsid w:val="036A0ABB"/>
    <w:rsid w:val="04A2A105"/>
    <w:rsid w:val="04B141A4"/>
    <w:rsid w:val="05E9A70A"/>
    <w:rsid w:val="06CBE535"/>
    <w:rsid w:val="07A0DFD3"/>
    <w:rsid w:val="08C730B6"/>
    <w:rsid w:val="0B5EF561"/>
    <w:rsid w:val="0C111BC2"/>
    <w:rsid w:val="0CF3181A"/>
    <w:rsid w:val="0D0364F8"/>
    <w:rsid w:val="0D4CB510"/>
    <w:rsid w:val="0F84D8D3"/>
    <w:rsid w:val="105F532A"/>
    <w:rsid w:val="115B1E97"/>
    <w:rsid w:val="1227B69D"/>
    <w:rsid w:val="132E2AFA"/>
    <w:rsid w:val="13F13929"/>
    <w:rsid w:val="15888715"/>
    <w:rsid w:val="15C3C418"/>
    <w:rsid w:val="18197FBB"/>
    <w:rsid w:val="18A2A78E"/>
    <w:rsid w:val="1B974148"/>
    <w:rsid w:val="1C32CD3E"/>
    <w:rsid w:val="1EA435C8"/>
    <w:rsid w:val="21718E72"/>
    <w:rsid w:val="24F1F5E4"/>
    <w:rsid w:val="2571D0F1"/>
    <w:rsid w:val="284CCD9F"/>
    <w:rsid w:val="287EC1B0"/>
    <w:rsid w:val="297F952B"/>
    <w:rsid w:val="2EBD1255"/>
    <w:rsid w:val="306417F0"/>
    <w:rsid w:val="31093BEF"/>
    <w:rsid w:val="3698F993"/>
    <w:rsid w:val="372A83A9"/>
    <w:rsid w:val="3909E68E"/>
    <w:rsid w:val="3A8B1762"/>
    <w:rsid w:val="3CA6A221"/>
    <w:rsid w:val="3F600853"/>
    <w:rsid w:val="3FD5B196"/>
    <w:rsid w:val="40606C5C"/>
    <w:rsid w:val="433E739E"/>
    <w:rsid w:val="4560CE7A"/>
    <w:rsid w:val="45951244"/>
    <w:rsid w:val="464EB756"/>
    <w:rsid w:val="47993641"/>
    <w:rsid w:val="48D2C445"/>
    <w:rsid w:val="4978B83F"/>
    <w:rsid w:val="4AC62D4A"/>
    <w:rsid w:val="4BAB1E4C"/>
    <w:rsid w:val="4E53DDF0"/>
    <w:rsid w:val="50B716E3"/>
    <w:rsid w:val="51043F00"/>
    <w:rsid w:val="51F89DA2"/>
    <w:rsid w:val="521874F7"/>
    <w:rsid w:val="53713686"/>
    <w:rsid w:val="53BFC0E4"/>
    <w:rsid w:val="54CA275B"/>
    <w:rsid w:val="5852104B"/>
    <w:rsid w:val="5BA76C6C"/>
    <w:rsid w:val="5E15C545"/>
    <w:rsid w:val="5F05A60E"/>
    <w:rsid w:val="631D68CB"/>
    <w:rsid w:val="633DB87E"/>
    <w:rsid w:val="663EBBF6"/>
    <w:rsid w:val="6A3A8083"/>
    <w:rsid w:val="6B70F176"/>
    <w:rsid w:val="6E45F774"/>
    <w:rsid w:val="71660B26"/>
    <w:rsid w:val="729C965B"/>
    <w:rsid w:val="78A2D849"/>
    <w:rsid w:val="7972FAE9"/>
    <w:rsid w:val="79D686D2"/>
    <w:rsid w:val="7D2D9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13B5A"/>
  <w15:chartTrackingRefBased/>
  <w15:docId w15:val="{A1A1A666-32A4-4FC5-BD7F-4E7D586C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F5E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4F5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4F5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4F5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4F5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4F5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4F5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4F5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4F5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4F5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4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4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4F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4F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4F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4F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4F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4F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4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74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4F5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74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4F5E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74F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4F5E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74F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F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4F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74F5E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647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305d86-a3a9-45e1-ac35-1cd0ea2bbd06">
      <Terms xmlns="http://schemas.microsoft.com/office/infopath/2007/PartnerControls"/>
    </lcf76f155ced4ddcb4097134ff3c332f>
    <TaxCatchAll xmlns="09c56930-a308-4b34-88f6-aa8fc19b71c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B89D3F8A1B1242834B0386A34AEC82" ma:contentTypeVersion="19" ma:contentTypeDescription="Create a new document." ma:contentTypeScope="" ma:versionID="996c4eb5a5e1d647a40162a04624ef7c">
  <xsd:schema xmlns:xsd="http://www.w3.org/2001/XMLSchema" xmlns:xs="http://www.w3.org/2001/XMLSchema" xmlns:p="http://schemas.microsoft.com/office/2006/metadata/properties" xmlns:ns2="64305d86-a3a9-45e1-ac35-1cd0ea2bbd06" xmlns:ns3="09c56930-a308-4b34-88f6-aa8fc19b71cf" targetNamespace="http://schemas.microsoft.com/office/2006/metadata/properties" ma:root="true" ma:fieldsID="eb709a55782a6e69c8118eecb6bdb22f" ns2:_="" ns3:_="">
    <xsd:import namespace="64305d86-a3a9-45e1-ac35-1cd0ea2bbd06"/>
    <xsd:import namespace="09c56930-a308-4b34-88f6-aa8fc19b71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05d86-a3a9-45e1-ac35-1cd0ea2bbd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8a29fc-2f9b-488e-bcd4-395cb321b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56930-a308-4b34-88f6-aa8fc19b71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1c6e1a3-7ae7-4389-9370-aa61601d22ff}" ma:internalName="TaxCatchAll" ma:showField="CatchAllData" ma:web="09c56930-a308-4b34-88f6-aa8fc19b7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6B9C88-DD52-4CF6-ABCE-A907EF38C2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1E9F90-F1B2-4527-9675-F9966316EA1D}">
  <ds:schemaRefs>
    <ds:schemaRef ds:uri="http://schemas.microsoft.com/office/2006/metadata/properties"/>
    <ds:schemaRef ds:uri="http://schemas.microsoft.com/office/infopath/2007/PartnerControls"/>
    <ds:schemaRef ds:uri="64305d86-a3a9-45e1-ac35-1cd0ea2bbd06"/>
    <ds:schemaRef ds:uri="09c56930-a308-4b34-88f6-aa8fc19b71cf"/>
  </ds:schemaRefs>
</ds:datastoreItem>
</file>

<file path=customXml/itemProps3.xml><?xml version="1.0" encoding="utf-8"?>
<ds:datastoreItem xmlns:ds="http://schemas.openxmlformats.org/officeDocument/2006/customXml" ds:itemID="{63942C81-3370-445E-B320-C446407C6A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05d86-a3a9-45e1-ac35-1cd0ea2bbd06"/>
    <ds:schemaRef ds:uri="09c56930-a308-4b34-88f6-aa8fc19b71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1853</Characters>
  <Application>Microsoft Office Word</Application>
  <DocSecurity>0</DocSecurity>
  <Lines>15</Lines>
  <Paragraphs>4</Paragraphs>
  <ScaleCrop>false</ScaleCrop>
  <Company>City of Edinburgh Council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Dean</dc:creator>
  <cp:keywords/>
  <dc:description/>
  <cp:lastModifiedBy>Fiona Craig</cp:lastModifiedBy>
  <cp:revision>2</cp:revision>
  <cp:lastPrinted>2025-09-11T16:42:00Z</cp:lastPrinted>
  <dcterms:created xsi:type="dcterms:W3CDTF">2026-09-20T10:38:00Z</dcterms:created>
  <dcterms:modified xsi:type="dcterms:W3CDTF">2026-09-20T10:38:00Z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0x010100C3B89D3F8A1B1242834B0386A34AEC82</vt:lpwstr>
  </property>
  <property fmtid="{D5CDD505-2E9C-101B-9397-08002B2CF9AE}" pid="3" name="MediaServiceImageTags">
    <vt:lpwstr/>
  </property>
</Properties>
</file>